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D9D439" w14:textId="6ADE4E43" w:rsidR="00862497" w:rsidRPr="00862497" w:rsidRDefault="00C33799" w:rsidP="005B19C8">
      <w:pPr>
        <w:jc w:val="center"/>
        <w:rPr>
          <w:rFonts w:ascii="Comic Sans MS" w:hAnsi="Comic Sans MS"/>
        </w:rPr>
      </w:pPr>
      <w:r>
        <w:rPr>
          <w:noProof/>
          <w:lang w:eastAsia="en-GB"/>
        </w:rPr>
        <mc:AlternateContent>
          <mc:Choice Requires="wps">
            <w:drawing>
              <wp:anchor distT="0" distB="0" distL="114300" distR="114300" simplePos="0" relativeHeight="251659264" behindDoc="0" locked="0" layoutInCell="1" allowOverlap="1" wp14:anchorId="504D42A7" wp14:editId="51B43F47">
                <wp:simplePos x="0" y="0"/>
                <wp:positionH relativeFrom="page">
                  <wp:align>center</wp:align>
                </wp:positionH>
                <wp:positionV relativeFrom="paragraph">
                  <wp:posOffset>6985</wp:posOffset>
                </wp:positionV>
                <wp:extent cx="4972050" cy="628650"/>
                <wp:effectExtent l="0" t="0" r="0" b="0"/>
                <wp:wrapThrough wrapText="bothSides">
                  <wp:wrapPolygon edited="0">
                    <wp:start x="166" y="0"/>
                    <wp:lineTo x="166" y="20945"/>
                    <wp:lineTo x="21352" y="20945"/>
                    <wp:lineTo x="21352" y="0"/>
                    <wp:lineTo x="166" y="0"/>
                  </wp:wrapPolygon>
                </wp:wrapThrough>
                <wp:docPr id="1" name="Text Box 1"/>
                <wp:cNvGraphicFramePr/>
                <a:graphic xmlns:a="http://schemas.openxmlformats.org/drawingml/2006/main">
                  <a:graphicData uri="http://schemas.microsoft.com/office/word/2010/wordprocessingShape">
                    <wps:wsp>
                      <wps:cNvSpPr txBox="1"/>
                      <wps:spPr>
                        <a:xfrm>
                          <a:off x="0" y="0"/>
                          <a:ext cx="4972050" cy="628650"/>
                        </a:xfrm>
                        <a:prstGeom prst="rect">
                          <a:avLst/>
                        </a:prstGeom>
                        <a:noFill/>
                        <a:ln>
                          <a:noFill/>
                        </a:ln>
                        <a:effectLst/>
                      </wps:spPr>
                      <wps:txbx>
                        <w:txbxContent>
                          <w:p w14:paraId="4E255528" w14:textId="65C2E2DD" w:rsidR="0075581E" w:rsidRPr="00A35E11" w:rsidRDefault="0075581E" w:rsidP="00A35E11">
                            <w:pPr>
                              <w:pStyle w:val="ListParagraph"/>
                              <w:numPr>
                                <w:ilvl w:val="0"/>
                                <w:numId w:val="3"/>
                              </w:numPr>
                              <w:spacing w:after="0"/>
                              <w:jc w:val="center"/>
                              <w:rPr>
                                <w:rFonts w:cstheme="minorHAnsi"/>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A35E11">
                              <w:rPr>
                                <w:rFonts w:cstheme="minorHAnsi"/>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Little Acorns</w:t>
                            </w:r>
                            <w:r w:rsidRPr="00A35E11">
                              <w:rPr>
                                <w:rFonts w:cstheme="minorHAnsi"/>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Pr>
                                <w:rFonts w:ascii="XCCW Joined 1a" w:hAnsi="XCCW Joined 1a"/>
                                <w:noProof/>
                                <w:lang w:eastAsia="en-GB"/>
                              </w:rPr>
                              <w:drawing>
                                <wp:inline distT="0" distB="0" distL="0" distR="0" wp14:anchorId="74738DF5" wp14:editId="1019E665">
                                  <wp:extent cx="432197" cy="4184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670" cy="427637"/>
                                          </a:xfrm>
                                          <a:prstGeom prst="rect">
                                            <a:avLst/>
                                          </a:prstGeom>
                                          <a:noFill/>
                                          <a:ln>
                                            <a:noFill/>
                                          </a:ln>
                                        </pic:spPr>
                                      </pic:pic>
                                    </a:graphicData>
                                  </a:graphic>
                                </wp:inline>
                              </w:drawing>
                            </w:r>
                          </w:p>
                          <w:p w14:paraId="49B4877E" w14:textId="77777777" w:rsidR="0075581E" w:rsidRDefault="0075581E" w:rsidP="00583AC5">
                            <w:pPr>
                              <w:spacing w:after="0"/>
                              <w:ind w:left="360"/>
                              <w:jc w:val="center"/>
                              <w:rPr>
                                <w:rFonts w:cstheme="minorHAnsi"/>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6884C0A7" w14:textId="77777777" w:rsidR="0075581E" w:rsidRPr="00583AC5" w:rsidRDefault="0075581E" w:rsidP="00583AC5">
                            <w:pPr>
                              <w:spacing w:after="0"/>
                              <w:ind w:left="360"/>
                              <w:jc w:val="center"/>
                              <w:rPr>
                                <w:rFonts w:cstheme="minorHAnsi"/>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441DA0CE" w14:textId="654DA383" w:rsidR="0075581E" w:rsidRPr="00B05829" w:rsidRDefault="0075581E" w:rsidP="00583AC5">
                            <w:pPr>
                              <w:spacing w:after="0"/>
                              <w:jc w:val="center"/>
                              <w:rPr>
                                <w:rFonts w:cstheme="minorHAnsi"/>
                                <w:b/>
                                <w:sz w:val="44"/>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2CFC77A5" w14:textId="77777777" w:rsidR="0075581E" w:rsidRDefault="0075581E" w:rsidP="00B05829">
                            <w:pPr>
                              <w:spacing w:after="0"/>
                              <w:rPr>
                                <w:rFonts w:cstheme="minorHAnsi"/>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35CC5889" w14:textId="77777777" w:rsidR="0075581E" w:rsidRDefault="0075581E" w:rsidP="00B05829">
                            <w:pPr>
                              <w:spacing w:after="0"/>
                              <w:rPr>
                                <w:rFonts w:cstheme="minorHAnsi"/>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62347F15" w14:textId="529908FE" w:rsidR="0075581E" w:rsidRPr="00B05829" w:rsidRDefault="0075581E" w:rsidP="00B05829">
                            <w:pPr>
                              <w:spacing w:after="0"/>
                              <w:rPr>
                                <w:rFonts w:cstheme="minorHAnsi"/>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B05829">
                              <w:rPr>
                                <w:rFonts w:cstheme="minorHAnsi"/>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Pr>
                                <w:rFonts w:cstheme="minorHAnsi"/>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
                          <w:p w14:paraId="12FC41B7" w14:textId="77777777" w:rsidR="0075581E" w:rsidRDefault="00755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04D42A7" id="_x0000_t202" coordsize="21600,21600" o:spt="202" path="m,l,21600r21600,l21600,xe">
                <v:stroke joinstyle="miter"/>
                <v:path gradientshapeok="t" o:connecttype="rect"/>
              </v:shapetype>
              <v:shape id="Text Box 1" o:spid="_x0000_s1026" type="#_x0000_t202" style="position:absolute;left:0;text-align:left;margin-left:0;margin-top:.55pt;width:391.5pt;height:49.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" filled="f" stroked="f">
                <v:textbox>
                  <w:txbxContent>
                    <w:p w14:paraId="4E255528" w14:textId="65C2E2DD" w:rsidR="0075581E" w:rsidRPr="00A35E11" w:rsidRDefault="0075581E" w:rsidP="00A35E11">
                      <w:pPr>
                        <w:pStyle w:val="ListParagraph"/>
                        <w:numPr>
                          <w:ilvl w:val="0"/>
                          <w:numId w:val="3"/>
                        </w:numPr>
                        <w:spacing w:after="0"/>
                        <w:jc w:val="center"/>
                        <w:rPr>
                          <w:rFonts w:cstheme="minorHAnsi"/>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A35E11">
                        <w:rPr>
                          <w:rFonts w:cstheme="minorHAnsi"/>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Little Acorns</w:t>
                      </w:r>
                      <w:r w:rsidRPr="00A35E11">
                        <w:rPr>
                          <w:rFonts w:cstheme="minorHAnsi"/>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Pr>
                          <w:rFonts w:ascii="XCCW Joined 1a" w:hAnsi="XCCW Joined 1a"/>
                          <w:noProof/>
                          <w:lang w:eastAsia="en-GB"/>
                        </w:rPr>
                        <w:drawing>
                          <wp:inline distT="0" distB="0" distL="0" distR="0" wp14:anchorId="74738DF5" wp14:editId="1019E665">
                            <wp:extent cx="432197" cy="4184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670" cy="427637"/>
                                    </a:xfrm>
                                    <a:prstGeom prst="rect">
                                      <a:avLst/>
                                    </a:prstGeom>
                                    <a:noFill/>
                                    <a:ln>
                                      <a:noFill/>
                                    </a:ln>
                                  </pic:spPr>
                                </pic:pic>
                              </a:graphicData>
                            </a:graphic>
                          </wp:inline>
                        </w:drawing>
                      </w:r>
                    </w:p>
                    <w:p w14:paraId="49B4877E" w14:textId="77777777" w:rsidR="0075581E" w:rsidRDefault="0075581E" w:rsidP="00583AC5">
                      <w:pPr>
                        <w:spacing w:after="0"/>
                        <w:ind w:left="360"/>
                        <w:jc w:val="center"/>
                        <w:rPr>
                          <w:rFonts w:cstheme="minorHAnsi"/>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6884C0A7" w14:textId="77777777" w:rsidR="0075581E" w:rsidRPr="00583AC5" w:rsidRDefault="0075581E" w:rsidP="00583AC5">
                      <w:pPr>
                        <w:spacing w:after="0"/>
                        <w:ind w:left="360"/>
                        <w:jc w:val="center"/>
                        <w:rPr>
                          <w:rFonts w:cstheme="minorHAnsi"/>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441DA0CE" w14:textId="654DA383" w:rsidR="0075581E" w:rsidRPr="00B05829" w:rsidRDefault="0075581E" w:rsidP="00583AC5">
                      <w:pPr>
                        <w:spacing w:after="0"/>
                        <w:jc w:val="center"/>
                        <w:rPr>
                          <w:rFonts w:cstheme="minorHAnsi"/>
                          <w:b/>
                          <w:sz w:val="44"/>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2CFC77A5" w14:textId="77777777" w:rsidR="0075581E" w:rsidRDefault="0075581E" w:rsidP="00B05829">
                      <w:pPr>
                        <w:spacing w:after="0"/>
                        <w:rPr>
                          <w:rFonts w:cstheme="minorHAnsi"/>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35CC5889" w14:textId="77777777" w:rsidR="0075581E" w:rsidRDefault="0075581E" w:rsidP="00B05829">
                      <w:pPr>
                        <w:spacing w:after="0"/>
                        <w:rPr>
                          <w:rFonts w:cstheme="minorHAnsi"/>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14:paraId="62347F15" w14:textId="529908FE" w:rsidR="0075581E" w:rsidRPr="00B05829" w:rsidRDefault="0075581E" w:rsidP="00B05829">
                      <w:pPr>
                        <w:spacing w:after="0"/>
                        <w:rPr>
                          <w:rFonts w:cstheme="minorHAnsi"/>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B05829">
                        <w:rPr>
                          <w:rFonts w:cstheme="minorHAnsi"/>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r>
                        <w:rPr>
                          <w:rFonts w:cstheme="minorHAnsi"/>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
                    <w:p w14:paraId="12FC41B7" w14:textId="77777777" w:rsidR="0075581E" w:rsidRDefault="0075581E"/>
                  </w:txbxContent>
                </v:textbox>
                <w10:wrap type="through" anchorx="page"/>
              </v:shape>
            </w:pict>
          </mc:Fallback>
        </mc:AlternateContent>
      </w:r>
      <w:r w:rsidR="00583AC5">
        <w:rPr>
          <w:noProof/>
          <w:lang w:eastAsia="en-GB"/>
        </w:rPr>
        <mc:AlternateContent>
          <mc:Choice Requires="wps">
            <w:drawing>
              <wp:anchor distT="0" distB="0" distL="114300" distR="114300" simplePos="0" relativeHeight="251686912" behindDoc="0" locked="0" layoutInCell="1" allowOverlap="1" wp14:anchorId="766B517A" wp14:editId="0906DF87">
                <wp:simplePos x="0" y="0"/>
                <wp:positionH relativeFrom="column">
                  <wp:posOffset>1794510</wp:posOffset>
                </wp:positionH>
                <wp:positionV relativeFrom="paragraph">
                  <wp:posOffset>10159</wp:posOffset>
                </wp:positionV>
                <wp:extent cx="542925" cy="7334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542925" cy="733425"/>
                        </a:xfrm>
                        <a:prstGeom prst="rect">
                          <a:avLst/>
                        </a:prstGeom>
                        <a:solidFill>
                          <a:schemeClr val="lt1"/>
                        </a:solidFill>
                        <a:ln w="6350">
                          <a:noFill/>
                        </a:ln>
                      </wps:spPr>
                      <wps:txbx>
                        <w:txbxContent>
                          <w:p w14:paraId="3E4EE6A7" w14:textId="0DECEF90" w:rsidR="0075581E" w:rsidRDefault="0075581E" w:rsidP="00C33799">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B517A" id="Text Box 7" o:spid="_x0000_s1027" type="#_x0000_t202" style="position:absolute;left:0;text-align:left;margin-left:141.3pt;margin-top:.8pt;width:42.75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" fillcolor="white [3201]" stroked="f" strokeweight=".5pt">
                <v:textbox>
                  <w:txbxContent>
                    <w:p w14:paraId="3E4EE6A7" w14:textId="0DECEF90" w:rsidR="0075581E" w:rsidRDefault="0075581E" w:rsidP="00C33799">
                      <w:pPr>
                        <w:ind w:left="-142"/>
                      </w:pPr>
                    </w:p>
                  </w:txbxContent>
                </v:textbox>
              </v:shape>
            </w:pict>
          </mc:Fallback>
        </mc:AlternateContent>
      </w:r>
    </w:p>
    <w:p w14:paraId="16AF6673" w14:textId="03621823" w:rsidR="00ED5148" w:rsidRDefault="00195FCC" w:rsidP="00ED5148">
      <w:pPr>
        <w:tabs>
          <w:tab w:val="left" w:pos="5532"/>
        </w:tabs>
        <w:rPr>
          <w:rFonts w:cstheme="minorHAnsi"/>
          <w:b/>
          <w:sz w:val="32"/>
          <w:szCs w:val="32"/>
        </w:rPr>
      </w:pPr>
      <w:r w:rsidRPr="00C33799">
        <w:rPr>
          <w:rFonts w:ascii="Comic Sans MS" w:hAnsi="Comic Sans MS"/>
          <w:noProof/>
          <w:lang w:eastAsia="en-GB"/>
        </w:rPr>
        <mc:AlternateContent>
          <mc:Choice Requires="wps">
            <w:drawing>
              <wp:anchor distT="45720" distB="45720" distL="114300" distR="114300" simplePos="0" relativeHeight="251688960" behindDoc="1" locked="0" layoutInCell="1" allowOverlap="1" wp14:anchorId="05998AB2" wp14:editId="1514190E">
                <wp:simplePos x="0" y="0"/>
                <wp:positionH relativeFrom="page">
                  <wp:align>center</wp:align>
                </wp:positionH>
                <wp:positionV relativeFrom="paragraph">
                  <wp:posOffset>130175</wp:posOffset>
                </wp:positionV>
                <wp:extent cx="4095750" cy="571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71500"/>
                        </a:xfrm>
                        <a:prstGeom prst="rect">
                          <a:avLst/>
                        </a:prstGeom>
                        <a:solidFill>
                          <a:srgbClr val="FFFFFF"/>
                        </a:solidFill>
                        <a:ln w="9525">
                          <a:noFill/>
                          <a:miter lim="800000"/>
                          <a:headEnd/>
                          <a:tailEnd/>
                        </a:ln>
                      </wps:spPr>
                      <wps:txbx>
                        <w:txbxContent>
                          <w:p w14:paraId="56A64221" w14:textId="41C00CB7" w:rsidR="0075581E" w:rsidRDefault="0075581E">
                            <w:r>
                              <w:rPr>
                                <w:rFonts w:cstheme="minorHAnsi"/>
                                <w:b/>
                                <w:sz w:val="44"/>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Summer term </w:t>
                            </w:r>
                            <w:proofErr w:type="gramStart"/>
                            <w:r w:rsidR="00D658B5">
                              <w:rPr>
                                <w:rFonts w:cstheme="minorHAnsi"/>
                                <w:b/>
                                <w:sz w:val="44"/>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2</w:t>
                            </w:r>
                            <w:r>
                              <w:rPr>
                                <w:rFonts w:cstheme="minorHAnsi"/>
                                <w:b/>
                                <w:sz w:val="44"/>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2021</w:t>
                            </w:r>
                            <w:proofErr w:type="gramEnd"/>
                            <w:r>
                              <w:rPr>
                                <w:rFonts w:cstheme="minorHAnsi"/>
                                <w:b/>
                                <w:sz w:val="44"/>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98AB2" id="Text Box 2" o:spid="_x0000_s1028" type="#_x0000_t202" style="position:absolute;margin-left:0;margin-top:10.25pt;width:322.5pt;height:45pt;z-index:-25162752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" stroked="f">
                <v:textbox>
                  <w:txbxContent>
                    <w:p w14:paraId="56A64221" w14:textId="41C00CB7" w:rsidR="0075581E" w:rsidRDefault="0075581E">
                      <w:r>
                        <w:rPr>
                          <w:rFonts w:cstheme="minorHAnsi"/>
                          <w:b/>
                          <w:sz w:val="44"/>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Summer term </w:t>
                      </w:r>
                      <w:proofErr w:type="gramStart"/>
                      <w:r w:rsidR="00D658B5">
                        <w:rPr>
                          <w:rFonts w:cstheme="minorHAnsi"/>
                          <w:b/>
                          <w:sz w:val="44"/>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2</w:t>
                      </w:r>
                      <w:r>
                        <w:rPr>
                          <w:rFonts w:cstheme="minorHAnsi"/>
                          <w:b/>
                          <w:sz w:val="44"/>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2021</w:t>
                      </w:r>
                      <w:proofErr w:type="gramEnd"/>
                      <w:r>
                        <w:rPr>
                          <w:rFonts w:cstheme="minorHAnsi"/>
                          <w:b/>
                          <w:sz w:val="44"/>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-22</w:t>
                      </w:r>
                    </w:p>
                  </w:txbxContent>
                </v:textbox>
                <w10:wrap anchorx="page"/>
              </v:shape>
            </w:pict>
          </mc:Fallback>
        </mc:AlternateContent>
      </w:r>
    </w:p>
    <w:p w14:paraId="3A1652EE" w14:textId="6B28D66E" w:rsidR="00C33799" w:rsidRDefault="00D658B5" w:rsidP="00C857F6">
      <w:pPr>
        <w:tabs>
          <w:tab w:val="left" w:pos="5532"/>
        </w:tabs>
        <w:jc w:val="center"/>
        <w:rPr>
          <w:rFonts w:cstheme="minorHAnsi"/>
          <w:sz w:val="32"/>
          <w:szCs w:val="32"/>
        </w:rPr>
      </w:pPr>
      <w:r w:rsidRPr="00ED5148">
        <w:rPr>
          <w:rFonts w:cstheme="minorHAnsi"/>
          <w:noProof/>
          <w:sz w:val="32"/>
          <w:szCs w:val="32"/>
          <w:lang w:eastAsia="en-GB"/>
        </w:rPr>
        <mc:AlternateContent>
          <mc:Choice Requires="wps">
            <w:drawing>
              <wp:anchor distT="0" distB="0" distL="114300" distR="114300" simplePos="0" relativeHeight="251661312" behindDoc="0" locked="0" layoutInCell="1" allowOverlap="1" wp14:anchorId="765A5D6C" wp14:editId="3FBD5609">
                <wp:simplePos x="0" y="0"/>
                <wp:positionH relativeFrom="column">
                  <wp:posOffset>-308610</wp:posOffset>
                </wp:positionH>
                <wp:positionV relativeFrom="paragraph">
                  <wp:posOffset>274320</wp:posOffset>
                </wp:positionV>
                <wp:extent cx="5189220" cy="2796540"/>
                <wp:effectExtent l="19050" t="1905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2796540"/>
                        </a:xfrm>
                        <a:prstGeom prst="rect">
                          <a:avLst/>
                        </a:prstGeom>
                        <a:solidFill>
                          <a:srgbClr val="FFFFFF"/>
                        </a:solidFill>
                        <a:ln w="28575">
                          <a:solidFill>
                            <a:srgbClr val="FFFF00"/>
                          </a:solidFill>
                          <a:miter lim="800000"/>
                          <a:headEnd/>
                          <a:tailEnd/>
                        </a:ln>
                      </wps:spPr>
                      <wps:txbx>
                        <w:txbxContent>
                          <w:p w14:paraId="1209F2DC" w14:textId="77777777" w:rsidR="0075581E" w:rsidRDefault="0075581E">
                            <w:pPr>
                              <w:rPr>
                                <w:b/>
                                <w:sz w:val="28"/>
                                <w:szCs w:val="28"/>
                              </w:rPr>
                            </w:pPr>
                            <w:proofErr w:type="spellStart"/>
                            <w:r w:rsidRPr="00ED5148">
                              <w:rPr>
                                <w:b/>
                                <w:sz w:val="28"/>
                                <w:szCs w:val="28"/>
                              </w:rPr>
                              <w:t>Communciation</w:t>
                            </w:r>
                            <w:proofErr w:type="spellEnd"/>
                            <w:r>
                              <w:rPr>
                                <w:b/>
                                <w:sz w:val="28"/>
                                <w:szCs w:val="28"/>
                              </w:rPr>
                              <w:t>, l</w:t>
                            </w:r>
                            <w:r w:rsidRPr="00ED5148">
                              <w:rPr>
                                <w:b/>
                                <w:sz w:val="28"/>
                                <w:szCs w:val="28"/>
                              </w:rPr>
                              <w:t xml:space="preserve">anguage </w:t>
                            </w:r>
                            <w:r>
                              <w:rPr>
                                <w:b/>
                                <w:sz w:val="28"/>
                                <w:szCs w:val="28"/>
                              </w:rPr>
                              <w:t>and l</w:t>
                            </w:r>
                            <w:r w:rsidRPr="00ED5148">
                              <w:rPr>
                                <w:b/>
                                <w:sz w:val="28"/>
                                <w:szCs w:val="28"/>
                              </w:rPr>
                              <w:t xml:space="preserve">iteracy </w:t>
                            </w:r>
                          </w:p>
                          <w:p w14:paraId="1EBD8F4D" w14:textId="18B73C1D" w:rsidR="0075581E" w:rsidRPr="00CC753B" w:rsidRDefault="0081496C" w:rsidP="00FA6919">
                            <w:pPr>
                              <w:pStyle w:val="NoSpacing"/>
                              <w:rPr>
                                <w:sz w:val="28"/>
                                <w:szCs w:val="28"/>
                              </w:rPr>
                            </w:pPr>
                            <w:r>
                              <w:rPr>
                                <w:sz w:val="28"/>
                                <w:szCs w:val="28"/>
                              </w:rPr>
                              <w:t xml:space="preserve">We have some lovely stories at the heart of the theme “On the Move” including Mr </w:t>
                            </w:r>
                            <w:proofErr w:type="spellStart"/>
                            <w:r>
                              <w:rPr>
                                <w:sz w:val="28"/>
                                <w:szCs w:val="28"/>
                              </w:rPr>
                              <w:t>Gumpy’s</w:t>
                            </w:r>
                            <w:proofErr w:type="spellEnd"/>
                            <w:r>
                              <w:rPr>
                                <w:sz w:val="28"/>
                                <w:szCs w:val="28"/>
                              </w:rPr>
                              <w:t xml:space="preserve"> Outing, You Can’t Take an Elephant on a Bus and The Gingerbread Man. We will use these to map out stories and to write our own short versions. </w:t>
                            </w:r>
                          </w:p>
                          <w:p w14:paraId="70541993" w14:textId="1DA7D17F" w:rsidR="0075581E" w:rsidRPr="00CC753B" w:rsidRDefault="0075581E" w:rsidP="00FA6919">
                            <w:pPr>
                              <w:pStyle w:val="NoSpacing"/>
                              <w:rPr>
                                <w:sz w:val="28"/>
                                <w:szCs w:val="28"/>
                              </w:rPr>
                            </w:pPr>
                            <w:r w:rsidRPr="00CC753B">
                              <w:rPr>
                                <w:sz w:val="28"/>
                                <w:szCs w:val="28"/>
                              </w:rPr>
                              <w:t xml:space="preserve"> We will continue to practice phase</w:t>
                            </w:r>
                            <w:r w:rsidR="00D658B5">
                              <w:rPr>
                                <w:sz w:val="28"/>
                                <w:szCs w:val="28"/>
                              </w:rPr>
                              <w:t xml:space="preserve"> 2 and</w:t>
                            </w:r>
                            <w:r w:rsidRPr="00CC753B">
                              <w:rPr>
                                <w:sz w:val="28"/>
                                <w:szCs w:val="28"/>
                              </w:rPr>
                              <w:t xml:space="preserve"> 3 digraphs and </w:t>
                            </w:r>
                            <w:proofErr w:type="spellStart"/>
                            <w:r w:rsidRPr="00CC753B">
                              <w:rPr>
                                <w:sz w:val="28"/>
                                <w:szCs w:val="28"/>
                              </w:rPr>
                              <w:t>trigraphs</w:t>
                            </w:r>
                            <w:proofErr w:type="spellEnd"/>
                            <w:r w:rsidRPr="00CC753B">
                              <w:rPr>
                                <w:sz w:val="28"/>
                                <w:szCs w:val="28"/>
                              </w:rPr>
                              <w:t xml:space="preserve"> </w:t>
                            </w:r>
                            <w:r w:rsidR="00D658B5">
                              <w:rPr>
                                <w:sz w:val="28"/>
                                <w:szCs w:val="28"/>
                              </w:rPr>
                              <w:t>but will move on to using them with the consonant clusters of phase 4. This means we will be learning to read words like lift, grass, sharp, sleep and splash.</w:t>
                            </w:r>
                            <w:r w:rsidRPr="00CC753B">
                              <w:rPr>
                                <w:sz w:val="28"/>
                                <w:szCs w:val="28"/>
                              </w:rPr>
                              <w:t xml:space="preserve"> </w:t>
                            </w:r>
                          </w:p>
                          <w:p w14:paraId="25EBCC69" w14:textId="451F233B" w:rsidR="0075581E" w:rsidRPr="00CC753B" w:rsidRDefault="00D658B5" w:rsidP="00FA6919">
                            <w:pPr>
                              <w:pStyle w:val="NoSpacing"/>
                              <w:rPr>
                                <w:sz w:val="28"/>
                                <w:szCs w:val="28"/>
                              </w:rPr>
                            </w:pPr>
                            <w:r>
                              <w:rPr>
                                <w:sz w:val="28"/>
                                <w:szCs w:val="28"/>
                              </w:rPr>
                              <w:t>W</w:t>
                            </w:r>
                            <w:r w:rsidR="0075581E" w:rsidRPr="00CC753B">
                              <w:rPr>
                                <w:sz w:val="28"/>
                                <w:szCs w:val="28"/>
                              </w:rPr>
                              <w:t xml:space="preserve">e will </w:t>
                            </w:r>
                            <w:r>
                              <w:rPr>
                                <w:sz w:val="28"/>
                                <w:szCs w:val="28"/>
                              </w:rPr>
                              <w:t>continue to</w:t>
                            </w:r>
                            <w:r w:rsidR="0075581E" w:rsidRPr="00CC753B">
                              <w:rPr>
                                <w:sz w:val="28"/>
                                <w:szCs w:val="28"/>
                              </w:rPr>
                              <w:t xml:space="preserve"> work hard to develop our vocabulary and on being able to answer and ask questions in full sentences. </w:t>
                            </w:r>
                          </w:p>
                          <w:p w14:paraId="1911F53A" w14:textId="77777777" w:rsidR="0075581E" w:rsidRPr="00ED5148" w:rsidRDefault="0075581E">
                            <w:pPr>
                              <w:rPr>
                                <w:b/>
                                <w:sz w:val="28"/>
                                <w:szCs w:val="28"/>
                              </w:rPr>
                            </w:pPr>
                          </w:p>
                          <w:p w14:paraId="60F971AF" w14:textId="77777777" w:rsidR="0075581E" w:rsidRDefault="007558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A5D6C" id="_x0000_s1029" type="#_x0000_t202" style="position:absolute;left:0;text-align:left;margin-left:-24.3pt;margin-top:21.6pt;width:408.6pt;height:2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" strokecolor="yellow" strokeweight="2.25pt">
                <v:textbox>
                  <w:txbxContent>
                    <w:p w14:paraId="1209F2DC" w14:textId="77777777" w:rsidR="0075581E" w:rsidRDefault="0075581E">
                      <w:pPr>
                        <w:rPr>
                          <w:b/>
                          <w:sz w:val="28"/>
                          <w:szCs w:val="28"/>
                        </w:rPr>
                      </w:pPr>
                      <w:proofErr w:type="spellStart"/>
                      <w:r w:rsidRPr="00ED5148">
                        <w:rPr>
                          <w:b/>
                          <w:sz w:val="28"/>
                          <w:szCs w:val="28"/>
                        </w:rPr>
                        <w:t>Communciation</w:t>
                      </w:r>
                      <w:proofErr w:type="spellEnd"/>
                      <w:r>
                        <w:rPr>
                          <w:b/>
                          <w:sz w:val="28"/>
                          <w:szCs w:val="28"/>
                        </w:rPr>
                        <w:t>, l</w:t>
                      </w:r>
                      <w:r w:rsidRPr="00ED5148">
                        <w:rPr>
                          <w:b/>
                          <w:sz w:val="28"/>
                          <w:szCs w:val="28"/>
                        </w:rPr>
                        <w:t xml:space="preserve">anguage </w:t>
                      </w:r>
                      <w:r>
                        <w:rPr>
                          <w:b/>
                          <w:sz w:val="28"/>
                          <w:szCs w:val="28"/>
                        </w:rPr>
                        <w:t>and l</w:t>
                      </w:r>
                      <w:r w:rsidRPr="00ED5148">
                        <w:rPr>
                          <w:b/>
                          <w:sz w:val="28"/>
                          <w:szCs w:val="28"/>
                        </w:rPr>
                        <w:t xml:space="preserve">iteracy </w:t>
                      </w:r>
                    </w:p>
                    <w:p w14:paraId="1EBD8F4D" w14:textId="18B73C1D" w:rsidR="0075581E" w:rsidRPr="00CC753B" w:rsidRDefault="0081496C" w:rsidP="00FA6919">
                      <w:pPr>
                        <w:pStyle w:val="NoSpacing"/>
                        <w:rPr>
                          <w:sz w:val="28"/>
                          <w:szCs w:val="28"/>
                        </w:rPr>
                      </w:pPr>
                      <w:r>
                        <w:rPr>
                          <w:sz w:val="28"/>
                          <w:szCs w:val="28"/>
                        </w:rPr>
                        <w:t xml:space="preserve">We have some lovely stories at the heart of the theme “On the Move” including Mr </w:t>
                      </w:r>
                      <w:proofErr w:type="spellStart"/>
                      <w:r>
                        <w:rPr>
                          <w:sz w:val="28"/>
                          <w:szCs w:val="28"/>
                        </w:rPr>
                        <w:t>Gumpy’s</w:t>
                      </w:r>
                      <w:proofErr w:type="spellEnd"/>
                      <w:r>
                        <w:rPr>
                          <w:sz w:val="28"/>
                          <w:szCs w:val="28"/>
                        </w:rPr>
                        <w:t xml:space="preserve"> Outing, You Can’t Take an Elephant on a Bus and The Gingerbread Man. We will use these to map out stories and to write our own short versions. </w:t>
                      </w:r>
                    </w:p>
                    <w:p w14:paraId="70541993" w14:textId="1DA7D17F" w:rsidR="0075581E" w:rsidRPr="00CC753B" w:rsidRDefault="0075581E" w:rsidP="00FA6919">
                      <w:pPr>
                        <w:pStyle w:val="NoSpacing"/>
                        <w:rPr>
                          <w:sz w:val="28"/>
                          <w:szCs w:val="28"/>
                        </w:rPr>
                      </w:pPr>
                      <w:r w:rsidRPr="00CC753B">
                        <w:rPr>
                          <w:sz w:val="28"/>
                          <w:szCs w:val="28"/>
                        </w:rPr>
                        <w:t xml:space="preserve"> We will continue to practice phase</w:t>
                      </w:r>
                      <w:r w:rsidR="00D658B5">
                        <w:rPr>
                          <w:sz w:val="28"/>
                          <w:szCs w:val="28"/>
                        </w:rPr>
                        <w:t xml:space="preserve"> 2 and</w:t>
                      </w:r>
                      <w:r w:rsidRPr="00CC753B">
                        <w:rPr>
                          <w:sz w:val="28"/>
                          <w:szCs w:val="28"/>
                        </w:rPr>
                        <w:t xml:space="preserve"> 3 digraphs and </w:t>
                      </w:r>
                      <w:proofErr w:type="spellStart"/>
                      <w:r w:rsidRPr="00CC753B">
                        <w:rPr>
                          <w:sz w:val="28"/>
                          <w:szCs w:val="28"/>
                        </w:rPr>
                        <w:t>trigraphs</w:t>
                      </w:r>
                      <w:proofErr w:type="spellEnd"/>
                      <w:r w:rsidRPr="00CC753B">
                        <w:rPr>
                          <w:sz w:val="28"/>
                          <w:szCs w:val="28"/>
                        </w:rPr>
                        <w:t xml:space="preserve"> </w:t>
                      </w:r>
                      <w:r w:rsidR="00D658B5">
                        <w:rPr>
                          <w:sz w:val="28"/>
                          <w:szCs w:val="28"/>
                        </w:rPr>
                        <w:t>but will move on to using them with the consonant clusters of phase 4. This means we will be learning to read words like lift, grass, sharp, sleep and splash.</w:t>
                      </w:r>
                      <w:r w:rsidRPr="00CC753B">
                        <w:rPr>
                          <w:sz w:val="28"/>
                          <w:szCs w:val="28"/>
                        </w:rPr>
                        <w:t xml:space="preserve"> </w:t>
                      </w:r>
                    </w:p>
                    <w:p w14:paraId="25EBCC69" w14:textId="451F233B" w:rsidR="0075581E" w:rsidRPr="00CC753B" w:rsidRDefault="00D658B5" w:rsidP="00FA6919">
                      <w:pPr>
                        <w:pStyle w:val="NoSpacing"/>
                        <w:rPr>
                          <w:sz w:val="28"/>
                          <w:szCs w:val="28"/>
                        </w:rPr>
                      </w:pPr>
                      <w:r>
                        <w:rPr>
                          <w:sz w:val="28"/>
                          <w:szCs w:val="28"/>
                        </w:rPr>
                        <w:t>W</w:t>
                      </w:r>
                      <w:r w:rsidR="0075581E" w:rsidRPr="00CC753B">
                        <w:rPr>
                          <w:sz w:val="28"/>
                          <w:szCs w:val="28"/>
                        </w:rPr>
                        <w:t xml:space="preserve">e will </w:t>
                      </w:r>
                      <w:r>
                        <w:rPr>
                          <w:sz w:val="28"/>
                          <w:szCs w:val="28"/>
                        </w:rPr>
                        <w:t>continue to</w:t>
                      </w:r>
                      <w:r w:rsidR="0075581E" w:rsidRPr="00CC753B">
                        <w:rPr>
                          <w:sz w:val="28"/>
                          <w:szCs w:val="28"/>
                        </w:rPr>
                        <w:t xml:space="preserve"> work hard to develop our vocabulary and on being able to answer and ask questions in full sentences. </w:t>
                      </w:r>
                    </w:p>
                    <w:p w14:paraId="1911F53A" w14:textId="77777777" w:rsidR="0075581E" w:rsidRPr="00ED5148" w:rsidRDefault="0075581E">
                      <w:pPr>
                        <w:rPr>
                          <w:b/>
                          <w:sz w:val="28"/>
                          <w:szCs w:val="28"/>
                        </w:rPr>
                      </w:pPr>
                    </w:p>
                    <w:p w14:paraId="60F971AF" w14:textId="77777777" w:rsidR="0075581E" w:rsidRDefault="0075581E"/>
                  </w:txbxContent>
                </v:textbox>
              </v:shape>
            </w:pict>
          </mc:Fallback>
        </mc:AlternateContent>
      </w:r>
      <w:r w:rsidR="00A35E11" w:rsidRPr="00ED5148">
        <w:rPr>
          <w:rFonts w:cstheme="minorHAnsi"/>
          <w:noProof/>
          <w:sz w:val="32"/>
          <w:szCs w:val="32"/>
          <w:lang w:eastAsia="en-GB"/>
        </w:rPr>
        <mc:AlternateContent>
          <mc:Choice Requires="wps">
            <w:drawing>
              <wp:anchor distT="0" distB="0" distL="114300" distR="114300" simplePos="0" relativeHeight="251666432" behindDoc="0" locked="0" layoutInCell="1" allowOverlap="1" wp14:anchorId="4DA750F4" wp14:editId="22015E4C">
                <wp:simplePos x="0" y="0"/>
                <wp:positionH relativeFrom="margin">
                  <wp:posOffset>5139690</wp:posOffset>
                </wp:positionH>
                <wp:positionV relativeFrom="paragraph">
                  <wp:posOffset>182880</wp:posOffset>
                </wp:positionV>
                <wp:extent cx="4594860" cy="1432560"/>
                <wp:effectExtent l="19050" t="19050" r="1524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432560"/>
                        </a:xfrm>
                        <a:prstGeom prst="rect">
                          <a:avLst/>
                        </a:prstGeom>
                        <a:solidFill>
                          <a:srgbClr val="FFFFFF"/>
                        </a:solidFill>
                        <a:ln w="28575">
                          <a:solidFill>
                            <a:srgbClr val="0070C0"/>
                          </a:solidFill>
                          <a:miter lim="800000"/>
                          <a:headEnd/>
                          <a:tailEnd/>
                        </a:ln>
                      </wps:spPr>
                      <wps:txbx>
                        <w:txbxContent>
                          <w:p w14:paraId="6B10582E" w14:textId="62D2A71A" w:rsidR="0075581E" w:rsidRDefault="0075581E" w:rsidP="0041715C">
                            <w:pPr>
                              <w:spacing w:after="0" w:line="240" w:lineRule="auto"/>
                              <w:jc w:val="both"/>
                              <w:rPr>
                                <w:b/>
                                <w:sz w:val="28"/>
                                <w:szCs w:val="28"/>
                              </w:rPr>
                            </w:pPr>
                            <w:r>
                              <w:rPr>
                                <w:b/>
                                <w:sz w:val="28"/>
                                <w:szCs w:val="28"/>
                              </w:rPr>
                              <w:t>Mathematics</w:t>
                            </w:r>
                          </w:p>
                          <w:p w14:paraId="4661881B" w14:textId="4855F0B4" w:rsidR="0075581E" w:rsidRPr="00D658B5" w:rsidRDefault="0081496C" w:rsidP="0041715C">
                            <w:pPr>
                              <w:spacing w:after="0" w:line="240" w:lineRule="auto"/>
                              <w:jc w:val="both"/>
                              <w:rPr>
                                <w:rFonts w:cstheme="minorHAnsi"/>
                                <w:i/>
                                <w:sz w:val="24"/>
                                <w:szCs w:val="24"/>
                              </w:rPr>
                            </w:pPr>
                            <w:r w:rsidRPr="00D658B5">
                              <w:rPr>
                                <w:sz w:val="28"/>
                                <w:szCs w:val="28"/>
                              </w:rPr>
                              <w:t xml:space="preserve">For this final half </w:t>
                            </w:r>
                            <w:proofErr w:type="gramStart"/>
                            <w:r w:rsidRPr="00D658B5">
                              <w:rPr>
                                <w:sz w:val="28"/>
                                <w:szCs w:val="28"/>
                              </w:rPr>
                              <w:t>term</w:t>
                            </w:r>
                            <w:proofErr w:type="gramEnd"/>
                            <w:r w:rsidRPr="00D658B5">
                              <w:rPr>
                                <w:sz w:val="28"/>
                                <w:szCs w:val="28"/>
                              </w:rPr>
                              <w:t xml:space="preserve"> we will continue to consolidate the maths skills of counting, </w:t>
                            </w:r>
                            <w:proofErr w:type="spellStart"/>
                            <w:r w:rsidRPr="00D658B5">
                              <w:rPr>
                                <w:sz w:val="28"/>
                                <w:szCs w:val="28"/>
                              </w:rPr>
                              <w:t>subitising</w:t>
                            </w:r>
                            <w:proofErr w:type="spellEnd"/>
                            <w:r w:rsidRPr="00D658B5">
                              <w:rPr>
                                <w:sz w:val="28"/>
                                <w:szCs w:val="28"/>
                              </w:rPr>
                              <w:t>, ordering, comparing and knowing the composition of numbers to 10. We will also be looking at addition, subtraction, doubles, sharing and odds and evens.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750F4" id="_x0000_s1030" type="#_x0000_t202" style="position:absolute;left:0;text-align:left;margin-left:404.7pt;margin-top:14.4pt;width:361.8pt;height:112.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" strokecolor="#0070c0" strokeweight="2.25pt">
                <v:textbox>
                  <w:txbxContent>
                    <w:p w14:paraId="6B10582E" w14:textId="62D2A71A" w:rsidR="0075581E" w:rsidRDefault="0075581E" w:rsidP="0041715C">
                      <w:pPr>
                        <w:spacing w:after="0" w:line="240" w:lineRule="auto"/>
                        <w:jc w:val="both"/>
                        <w:rPr>
                          <w:b/>
                          <w:sz w:val="28"/>
                          <w:szCs w:val="28"/>
                        </w:rPr>
                      </w:pPr>
                      <w:r>
                        <w:rPr>
                          <w:b/>
                          <w:sz w:val="28"/>
                          <w:szCs w:val="28"/>
                        </w:rPr>
                        <w:t>Mathematics</w:t>
                      </w:r>
                    </w:p>
                    <w:p w14:paraId="4661881B" w14:textId="4855F0B4" w:rsidR="0075581E" w:rsidRPr="00D658B5" w:rsidRDefault="0081496C" w:rsidP="0041715C">
                      <w:pPr>
                        <w:spacing w:after="0" w:line="240" w:lineRule="auto"/>
                        <w:jc w:val="both"/>
                        <w:rPr>
                          <w:rFonts w:cstheme="minorHAnsi"/>
                          <w:i/>
                          <w:sz w:val="24"/>
                          <w:szCs w:val="24"/>
                        </w:rPr>
                      </w:pPr>
                      <w:r w:rsidRPr="00D658B5">
                        <w:rPr>
                          <w:sz w:val="28"/>
                          <w:szCs w:val="28"/>
                        </w:rPr>
                        <w:t xml:space="preserve">For this final half </w:t>
                      </w:r>
                      <w:proofErr w:type="gramStart"/>
                      <w:r w:rsidRPr="00D658B5">
                        <w:rPr>
                          <w:sz w:val="28"/>
                          <w:szCs w:val="28"/>
                        </w:rPr>
                        <w:t>term</w:t>
                      </w:r>
                      <w:proofErr w:type="gramEnd"/>
                      <w:r w:rsidRPr="00D658B5">
                        <w:rPr>
                          <w:sz w:val="28"/>
                          <w:szCs w:val="28"/>
                        </w:rPr>
                        <w:t xml:space="preserve"> we will continue to consolidate the maths skills of counting, </w:t>
                      </w:r>
                      <w:proofErr w:type="spellStart"/>
                      <w:r w:rsidRPr="00D658B5">
                        <w:rPr>
                          <w:sz w:val="28"/>
                          <w:szCs w:val="28"/>
                        </w:rPr>
                        <w:t>subitising</w:t>
                      </w:r>
                      <w:proofErr w:type="spellEnd"/>
                      <w:r w:rsidRPr="00D658B5">
                        <w:rPr>
                          <w:sz w:val="28"/>
                          <w:szCs w:val="28"/>
                        </w:rPr>
                        <w:t>, ordering, comparing and knowing the composition of numbers to 10. We will also be looking at addition, subtraction, doubles, sharing and odds and evens.</w:t>
                      </w:r>
                    </w:p>
                  </w:txbxContent>
                </v:textbox>
                <w10:wrap anchorx="margin"/>
              </v:shape>
            </w:pict>
          </mc:Fallback>
        </mc:AlternateContent>
      </w:r>
      <w:r w:rsidR="00CC753B">
        <w:rPr>
          <w:rFonts w:cstheme="minorHAnsi"/>
          <w:noProof/>
          <w:sz w:val="32"/>
          <w:szCs w:val="32"/>
          <w:lang w:eastAsia="en-GB"/>
        </w:rPr>
        <w:drawing>
          <wp:anchor distT="0" distB="0" distL="114300" distR="114300" simplePos="0" relativeHeight="251664384" behindDoc="0" locked="0" layoutInCell="1" allowOverlap="1" wp14:anchorId="033C0FD4" wp14:editId="184F5191">
            <wp:simplePos x="0" y="0"/>
            <wp:positionH relativeFrom="column">
              <wp:posOffset>4111625</wp:posOffset>
            </wp:positionH>
            <wp:positionV relativeFrom="paragraph">
              <wp:posOffset>52705</wp:posOffset>
            </wp:positionV>
            <wp:extent cx="858520" cy="676275"/>
            <wp:effectExtent l="0" t="0" r="0" b="9525"/>
            <wp:wrapTight wrapText="bothSides">
              <wp:wrapPolygon edited="0">
                <wp:start x="10544" y="0"/>
                <wp:lineTo x="0" y="10344"/>
                <wp:lineTo x="0" y="19470"/>
                <wp:lineTo x="1438" y="21296"/>
                <wp:lineTo x="14379" y="21296"/>
                <wp:lineTo x="21089" y="21296"/>
                <wp:lineTo x="21089" y="12169"/>
                <wp:lineTo x="19172" y="10344"/>
                <wp:lineTo x="12941" y="9127"/>
                <wp:lineTo x="14379" y="2434"/>
                <wp:lineTo x="13420" y="0"/>
                <wp:lineTo x="10544" y="0"/>
              </wp:wrapPolygon>
            </wp:wrapTight>
            <wp:docPr id="10" name="Picture 10" descr="C:\Users\HelenV\AppData\Local\Microsoft\Windows\INetCache\IE\5X83ABOO\ki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lenV\AppData\Local\Microsoft\Windows\INetCache\IE\5X83ABOO\kid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52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F56">
        <w:rPr>
          <w:rFonts w:cstheme="minorHAnsi"/>
          <w:noProof/>
          <w:sz w:val="32"/>
          <w:szCs w:val="32"/>
          <w:lang w:eastAsia="en-GB"/>
        </w:rPr>
        <w:drawing>
          <wp:anchor distT="0" distB="0" distL="114300" distR="114300" simplePos="0" relativeHeight="251667456" behindDoc="0" locked="0" layoutInCell="1" allowOverlap="1" wp14:anchorId="28155E25" wp14:editId="0038CC23">
            <wp:simplePos x="0" y="0"/>
            <wp:positionH relativeFrom="margin">
              <wp:align>right</wp:align>
            </wp:positionH>
            <wp:positionV relativeFrom="paragraph">
              <wp:posOffset>7620</wp:posOffset>
            </wp:positionV>
            <wp:extent cx="901065" cy="535305"/>
            <wp:effectExtent l="0" t="0" r="0" b="0"/>
            <wp:wrapTight wrapText="bothSides">
              <wp:wrapPolygon edited="0">
                <wp:start x="0" y="0"/>
                <wp:lineTo x="0" y="20754"/>
                <wp:lineTo x="21006" y="20754"/>
                <wp:lineTo x="21006" y="0"/>
                <wp:lineTo x="0" y="0"/>
              </wp:wrapPolygon>
            </wp:wrapTight>
            <wp:docPr id="13" name="Picture 13" descr="C:\Users\HelenV\AppData\Local\Microsoft\Windows\INetCache\IE\Z0L4WCCM\counting-ki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lenV\AppData\Local\Microsoft\Windows\INetCache\IE\Z0L4WCCM\counting-kid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1065"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D69DB" w14:textId="0495F195" w:rsidR="0041715C" w:rsidRDefault="0041715C" w:rsidP="00ED5148">
      <w:pPr>
        <w:tabs>
          <w:tab w:val="left" w:pos="5532"/>
        </w:tabs>
        <w:rPr>
          <w:rFonts w:cstheme="minorHAnsi"/>
          <w:sz w:val="32"/>
          <w:szCs w:val="32"/>
        </w:rPr>
      </w:pPr>
    </w:p>
    <w:p w14:paraId="3052E0A9" w14:textId="344D782D" w:rsidR="00F71904" w:rsidRDefault="00F71904" w:rsidP="00ED5148">
      <w:pPr>
        <w:tabs>
          <w:tab w:val="left" w:pos="5532"/>
        </w:tabs>
        <w:rPr>
          <w:rFonts w:cstheme="minorHAnsi"/>
          <w:sz w:val="32"/>
          <w:szCs w:val="32"/>
        </w:rPr>
      </w:pPr>
    </w:p>
    <w:p w14:paraId="76816EA9" w14:textId="04989970" w:rsidR="00F71904" w:rsidRDefault="00F71904" w:rsidP="00ED5148">
      <w:pPr>
        <w:tabs>
          <w:tab w:val="left" w:pos="5532"/>
        </w:tabs>
        <w:rPr>
          <w:rFonts w:cstheme="minorHAnsi"/>
          <w:sz w:val="32"/>
          <w:szCs w:val="32"/>
        </w:rPr>
      </w:pPr>
    </w:p>
    <w:p w14:paraId="5E7F3D3B" w14:textId="2AD7624B" w:rsidR="00F71904" w:rsidRDefault="00F17800" w:rsidP="00ED5148">
      <w:pPr>
        <w:tabs>
          <w:tab w:val="left" w:pos="5532"/>
        </w:tabs>
        <w:rPr>
          <w:rFonts w:cstheme="minorHAnsi"/>
          <w:sz w:val="32"/>
          <w:szCs w:val="32"/>
        </w:rPr>
      </w:pPr>
      <w:r w:rsidRPr="00ED5148">
        <w:rPr>
          <w:rFonts w:cstheme="minorHAnsi"/>
          <w:noProof/>
          <w:sz w:val="32"/>
          <w:szCs w:val="32"/>
          <w:lang w:eastAsia="en-GB"/>
        </w:rPr>
        <mc:AlternateContent>
          <mc:Choice Requires="wps">
            <w:drawing>
              <wp:anchor distT="0" distB="0" distL="114300" distR="114300" simplePos="0" relativeHeight="251672576" behindDoc="1" locked="0" layoutInCell="1" allowOverlap="1" wp14:anchorId="54F0B736" wp14:editId="7D475B24">
                <wp:simplePos x="0" y="0"/>
                <wp:positionH relativeFrom="page">
                  <wp:posOffset>5760720</wp:posOffset>
                </wp:positionH>
                <wp:positionV relativeFrom="paragraph">
                  <wp:posOffset>19685</wp:posOffset>
                </wp:positionV>
                <wp:extent cx="4762500" cy="1775460"/>
                <wp:effectExtent l="19050" t="19050" r="19050"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775460"/>
                        </a:xfrm>
                        <a:prstGeom prst="rect">
                          <a:avLst/>
                        </a:prstGeom>
                        <a:solidFill>
                          <a:srgbClr val="FFFFFF"/>
                        </a:solidFill>
                        <a:ln w="28575">
                          <a:solidFill>
                            <a:srgbClr val="FB15DA"/>
                          </a:solidFill>
                          <a:miter lim="800000"/>
                          <a:headEnd/>
                          <a:tailEnd/>
                        </a:ln>
                      </wps:spPr>
                      <wps:txbx>
                        <w:txbxContent>
                          <w:p w14:paraId="0D5675C8" w14:textId="77777777" w:rsidR="0075581E" w:rsidRDefault="0075581E" w:rsidP="00F71904">
                            <w:pPr>
                              <w:spacing w:after="0" w:line="240" w:lineRule="auto"/>
                              <w:jc w:val="both"/>
                              <w:rPr>
                                <w:b/>
                                <w:sz w:val="28"/>
                                <w:szCs w:val="28"/>
                              </w:rPr>
                            </w:pPr>
                          </w:p>
                          <w:p w14:paraId="093896A1" w14:textId="5BE578C1" w:rsidR="0075581E" w:rsidRDefault="0075581E" w:rsidP="00F71904">
                            <w:pPr>
                              <w:spacing w:after="0" w:line="240" w:lineRule="auto"/>
                              <w:jc w:val="both"/>
                              <w:rPr>
                                <w:rFonts w:cstheme="minorHAnsi"/>
                                <w:i/>
                                <w:sz w:val="24"/>
                                <w:szCs w:val="24"/>
                              </w:rPr>
                            </w:pPr>
                            <w:r>
                              <w:rPr>
                                <w:b/>
                                <w:sz w:val="28"/>
                                <w:szCs w:val="28"/>
                              </w:rPr>
                              <w:t>Personal, social and emotional development</w:t>
                            </w:r>
                          </w:p>
                          <w:p w14:paraId="006CFB14" w14:textId="288F0616" w:rsidR="0075581E" w:rsidRPr="00F02613" w:rsidRDefault="000F66E2" w:rsidP="00F71904">
                            <w:pPr>
                              <w:rPr>
                                <w:sz w:val="28"/>
                                <w:szCs w:val="28"/>
                              </w:rPr>
                            </w:pPr>
                            <w:r>
                              <w:rPr>
                                <w:sz w:val="28"/>
                                <w:szCs w:val="28"/>
                              </w:rPr>
                              <w:t xml:space="preserve">We will be reflecting on our </w:t>
                            </w:r>
                            <w:proofErr w:type="spellStart"/>
                            <w:r>
                              <w:rPr>
                                <w:sz w:val="28"/>
                                <w:szCs w:val="28"/>
                              </w:rPr>
                              <w:t>acievements</w:t>
                            </w:r>
                            <w:proofErr w:type="spellEnd"/>
                            <w:r>
                              <w:rPr>
                                <w:sz w:val="28"/>
                                <w:szCs w:val="28"/>
                              </w:rPr>
                              <w:t xml:space="preserve"> over the year and talk about how we feel about moving on to Saplings class. We will think of examples of how we have always tried to follow our school’s 5 “branch out” rules and share our experiences of working and playing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0B736" id="_x0000_s1031" type="#_x0000_t202" style="position:absolute;margin-left:453.6pt;margin-top:1.55pt;width:375pt;height:139.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" strokecolor="#fb15da" strokeweight="2.25pt">
                <v:textbox>
                  <w:txbxContent>
                    <w:p w14:paraId="0D5675C8" w14:textId="77777777" w:rsidR="0075581E" w:rsidRDefault="0075581E" w:rsidP="00F71904">
                      <w:pPr>
                        <w:spacing w:after="0" w:line="240" w:lineRule="auto"/>
                        <w:jc w:val="both"/>
                        <w:rPr>
                          <w:b/>
                          <w:sz w:val="28"/>
                          <w:szCs w:val="28"/>
                        </w:rPr>
                      </w:pPr>
                    </w:p>
                    <w:p w14:paraId="093896A1" w14:textId="5BE578C1" w:rsidR="0075581E" w:rsidRDefault="0075581E" w:rsidP="00F71904">
                      <w:pPr>
                        <w:spacing w:after="0" w:line="240" w:lineRule="auto"/>
                        <w:jc w:val="both"/>
                        <w:rPr>
                          <w:rFonts w:cstheme="minorHAnsi"/>
                          <w:i/>
                          <w:sz w:val="24"/>
                          <w:szCs w:val="24"/>
                        </w:rPr>
                      </w:pPr>
                      <w:r>
                        <w:rPr>
                          <w:b/>
                          <w:sz w:val="28"/>
                          <w:szCs w:val="28"/>
                        </w:rPr>
                        <w:t>Personal, social and emotional development</w:t>
                      </w:r>
                    </w:p>
                    <w:p w14:paraId="006CFB14" w14:textId="288F0616" w:rsidR="0075581E" w:rsidRPr="00F02613" w:rsidRDefault="000F66E2" w:rsidP="00F71904">
                      <w:pPr>
                        <w:rPr>
                          <w:sz w:val="28"/>
                          <w:szCs w:val="28"/>
                        </w:rPr>
                      </w:pPr>
                      <w:r>
                        <w:rPr>
                          <w:sz w:val="28"/>
                          <w:szCs w:val="28"/>
                        </w:rPr>
                        <w:t xml:space="preserve">We will be reflecting on our </w:t>
                      </w:r>
                      <w:proofErr w:type="spellStart"/>
                      <w:r>
                        <w:rPr>
                          <w:sz w:val="28"/>
                          <w:szCs w:val="28"/>
                        </w:rPr>
                        <w:t>acievements</w:t>
                      </w:r>
                      <w:proofErr w:type="spellEnd"/>
                      <w:r>
                        <w:rPr>
                          <w:sz w:val="28"/>
                          <w:szCs w:val="28"/>
                        </w:rPr>
                        <w:t xml:space="preserve"> over the year and talk about how we feel about moving on to Saplings class. We will think of examples of how we have always tried to follow our school’s 5 “branch out” rules and share our experiences of working and playing together.</w:t>
                      </w:r>
                    </w:p>
                  </w:txbxContent>
                </v:textbox>
                <w10:wrap anchorx="page"/>
              </v:shape>
            </w:pict>
          </mc:Fallback>
        </mc:AlternateContent>
      </w:r>
      <w:r w:rsidR="0081496C">
        <w:rPr>
          <w:rFonts w:cstheme="minorHAnsi"/>
          <w:noProof/>
          <w:sz w:val="32"/>
          <w:szCs w:val="32"/>
          <w:lang w:eastAsia="en-GB"/>
        </w:rPr>
        <w:drawing>
          <wp:anchor distT="0" distB="0" distL="114300" distR="114300" simplePos="0" relativeHeight="251673600" behindDoc="0" locked="0" layoutInCell="1" allowOverlap="1" wp14:anchorId="0B58ED32" wp14:editId="43DBED4A">
            <wp:simplePos x="0" y="0"/>
            <wp:positionH relativeFrom="margin">
              <wp:posOffset>8869680</wp:posOffset>
            </wp:positionH>
            <wp:positionV relativeFrom="paragraph">
              <wp:posOffset>108585</wp:posOffset>
            </wp:positionV>
            <wp:extent cx="904875" cy="445770"/>
            <wp:effectExtent l="0" t="0" r="9525" b="0"/>
            <wp:wrapTight wrapText="bothSides">
              <wp:wrapPolygon edited="0">
                <wp:start x="455" y="0"/>
                <wp:lineTo x="0" y="923"/>
                <wp:lineTo x="0" y="20308"/>
                <wp:lineTo x="20918" y="20308"/>
                <wp:lineTo x="21373" y="17538"/>
                <wp:lineTo x="21373" y="7385"/>
                <wp:lineTo x="20463" y="923"/>
                <wp:lineTo x="19099" y="0"/>
                <wp:lineTo x="455" y="0"/>
              </wp:wrapPolygon>
            </wp:wrapTight>
            <wp:docPr id="20" name="Picture 20" descr="C:\Users\HelenV\AppData\Local\Microsoft\Windows\INetCache\IE\DNW87PXD\Children-holding-han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V\AppData\Local\Microsoft\Windows\INetCache\IE\DNW87PXD\Children-holding-hands[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CF9BE" w14:textId="34A4DB23" w:rsidR="00F71904" w:rsidRDefault="00F71904" w:rsidP="00ED5148">
      <w:pPr>
        <w:tabs>
          <w:tab w:val="left" w:pos="5532"/>
        </w:tabs>
        <w:rPr>
          <w:rFonts w:cstheme="minorHAnsi"/>
          <w:sz w:val="32"/>
          <w:szCs w:val="32"/>
        </w:rPr>
      </w:pPr>
    </w:p>
    <w:p w14:paraId="53E5CAC9" w14:textId="7176CFBA" w:rsidR="00F71904" w:rsidRDefault="00F71904" w:rsidP="00ED5148">
      <w:pPr>
        <w:tabs>
          <w:tab w:val="left" w:pos="5532"/>
        </w:tabs>
        <w:rPr>
          <w:rFonts w:cstheme="minorHAnsi"/>
          <w:sz w:val="32"/>
          <w:szCs w:val="32"/>
        </w:rPr>
      </w:pPr>
    </w:p>
    <w:p w14:paraId="31A155EA" w14:textId="453B59CD" w:rsidR="00F71904" w:rsidRDefault="00F71904" w:rsidP="00ED5148">
      <w:pPr>
        <w:tabs>
          <w:tab w:val="left" w:pos="5532"/>
        </w:tabs>
        <w:rPr>
          <w:rFonts w:cstheme="minorHAnsi"/>
          <w:sz w:val="32"/>
          <w:szCs w:val="32"/>
        </w:rPr>
      </w:pPr>
    </w:p>
    <w:p w14:paraId="1569C422" w14:textId="26DBE992" w:rsidR="00F71904" w:rsidRDefault="00D658B5" w:rsidP="00ED5148">
      <w:pPr>
        <w:tabs>
          <w:tab w:val="left" w:pos="5532"/>
        </w:tabs>
        <w:rPr>
          <w:rFonts w:cstheme="minorHAnsi"/>
          <w:sz w:val="32"/>
          <w:szCs w:val="32"/>
        </w:rPr>
      </w:pPr>
      <w:r w:rsidRPr="00ED5148">
        <w:rPr>
          <w:rFonts w:cstheme="minorHAnsi"/>
          <w:noProof/>
          <w:sz w:val="32"/>
          <w:szCs w:val="32"/>
          <w:lang w:eastAsia="en-GB"/>
        </w:rPr>
        <mc:AlternateContent>
          <mc:Choice Requires="wps">
            <w:drawing>
              <wp:anchor distT="0" distB="0" distL="114300" distR="114300" simplePos="0" relativeHeight="251675648" behindDoc="0" locked="0" layoutInCell="1" allowOverlap="1" wp14:anchorId="63A5A96F" wp14:editId="2D5AC981">
                <wp:simplePos x="0" y="0"/>
                <wp:positionH relativeFrom="column">
                  <wp:posOffset>-209550</wp:posOffset>
                </wp:positionH>
                <wp:positionV relativeFrom="paragraph">
                  <wp:posOffset>168910</wp:posOffset>
                </wp:positionV>
                <wp:extent cx="4867275" cy="2148840"/>
                <wp:effectExtent l="19050" t="19050" r="28575"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148840"/>
                        </a:xfrm>
                        <a:prstGeom prst="rect">
                          <a:avLst/>
                        </a:prstGeom>
                        <a:solidFill>
                          <a:srgbClr val="FFFFFF"/>
                        </a:solidFill>
                        <a:ln w="28575">
                          <a:solidFill>
                            <a:srgbClr val="FF0000"/>
                          </a:solidFill>
                          <a:miter lim="800000"/>
                          <a:headEnd/>
                          <a:tailEnd/>
                        </a:ln>
                      </wps:spPr>
                      <wps:txbx>
                        <w:txbxContent>
                          <w:p w14:paraId="682C1D56" w14:textId="178641B1" w:rsidR="0075581E" w:rsidRDefault="0075581E" w:rsidP="00652305">
                            <w:pPr>
                              <w:spacing w:after="0" w:line="240" w:lineRule="auto"/>
                              <w:jc w:val="both"/>
                              <w:rPr>
                                <w:rFonts w:cstheme="minorHAnsi"/>
                                <w:i/>
                                <w:sz w:val="24"/>
                                <w:szCs w:val="24"/>
                              </w:rPr>
                            </w:pPr>
                            <w:r>
                              <w:rPr>
                                <w:b/>
                                <w:sz w:val="28"/>
                                <w:szCs w:val="28"/>
                              </w:rPr>
                              <w:t>Physical development</w:t>
                            </w:r>
                          </w:p>
                          <w:p w14:paraId="7F6E512B" w14:textId="088AFB57" w:rsidR="0075581E" w:rsidRPr="00D658B5" w:rsidRDefault="00D658B5" w:rsidP="00652305">
                            <w:pPr>
                              <w:spacing w:after="0" w:line="240" w:lineRule="auto"/>
                              <w:jc w:val="both"/>
                              <w:rPr>
                                <w:rFonts w:cstheme="minorHAnsi"/>
                                <w:iCs/>
                                <w:sz w:val="28"/>
                                <w:szCs w:val="28"/>
                              </w:rPr>
                            </w:pPr>
                            <w:r w:rsidRPr="00D658B5">
                              <w:rPr>
                                <w:rFonts w:cstheme="minorHAnsi"/>
                                <w:iCs/>
                                <w:sz w:val="28"/>
                                <w:szCs w:val="28"/>
                              </w:rPr>
                              <w:t xml:space="preserve">Our weekly PE lessons will be based outside and we will be learning lots of new athletics skills such as throwing javelins, sprinting, jumping over hurdles and doing obstacle courses. We will practise some events ready to participate in our whole school sports day – please read the newsletter for confirmation of the date as you are all welcome to come along and support your children. </w:t>
                            </w:r>
                            <w:r w:rsidR="0075581E" w:rsidRPr="00D658B5">
                              <w:rPr>
                                <w:rFonts w:cstheme="minorHAnsi"/>
                                <w:iCs/>
                                <w:sz w:val="28"/>
                                <w:szCs w:val="28"/>
                              </w:rPr>
                              <w:t xml:space="preserve">Please ensure your child has the correct kit in school every day. </w:t>
                            </w:r>
                          </w:p>
                          <w:p w14:paraId="462CD229" w14:textId="77777777" w:rsidR="0075581E" w:rsidRDefault="0075581E" w:rsidP="00652305">
                            <w:pPr>
                              <w:rPr>
                                <w:b/>
                                <w:sz w:val="28"/>
                                <w:szCs w:val="28"/>
                              </w:rPr>
                            </w:pPr>
                          </w:p>
                          <w:p w14:paraId="40874C55" w14:textId="77777777" w:rsidR="0075581E" w:rsidRPr="00ED5148" w:rsidRDefault="0075581E" w:rsidP="00652305">
                            <w:pPr>
                              <w:rPr>
                                <w:b/>
                                <w:sz w:val="28"/>
                                <w:szCs w:val="28"/>
                              </w:rPr>
                            </w:pPr>
                          </w:p>
                          <w:p w14:paraId="21881FC3" w14:textId="77777777" w:rsidR="0075581E" w:rsidRDefault="0075581E" w:rsidP="006523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5A96F" id="_x0000_s1032" type="#_x0000_t202" style="position:absolute;margin-left:-16.5pt;margin-top:13.3pt;width:383.25pt;height:16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" strokecolor="red" strokeweight="2.25pt">
                <v:textbox>
                  <w:txbxContent>
                    <w:p w14:paraId="682C1D56" w14:textId="178641B1" w:rsidR="0075581E" w:rsidRDefault="0075581E" w:rsidP="00652305">
                      <w:pPr>
                        <w:spacing w:after="0" w:line="240" w:lineRule="auto"/>
                        <w:jc w:val="both"/>
                        <w:rPr>
                          <w:rFonts w:cstheme="minorHAnsi"/>
                          <w:i/>
                          <w:sz w:val="24"/>
                          <w:szCs w:val="24"/>
                        </w:rPr>
                      </w:pPr>
                      <w:r>
                        <w:rPr>
                          <w:b/>
                          <w:sz w:val="28"/>
                          <w:szCs w:val="28"/>
                        </w:rPr>
                        <w:t>Physical development</w:t>
                      </w:r>
                    </w:p>
                    <w:p w14:paraId="7F6E512B" w14:textId="088AFB57" w:rsidR="0075581E" w:rsidRPr="00D658B5" w:rsidRDefault="00D658B5" w:rsidP="00652305">
                      <w:pPr>
                        <w:spacing w:after="0" w:line="240" w:lineRule="auto"/>
                        <w:jc w:val="both"/>
                        <w:rPr>
                          <w:rFonts w:cstheme="minorHAnsi"/>
                          <w:iCs/>
                          <w:sz w:val="28"/>
                          <w:szCs w:val="28"/>
                        </w:rPr>
                      </w:pPr>
                      <w:r w:rsidRPr="00D658B5">
                        <w:rPr>
                          <w:rFonts w:cstheme="minorHAnsi"/>
                          <w:iCs/>
                          <w:sz w:val="28"/>
                          <w:szCs w:val="28"/>
                        </w:rPr>
                        <w:t xml:space="preserve">Our weekly PE lessons will be based outside and we will be learning lots of new athletics skills such as throwing javelins, sprinting, jumping over hurdles and doing obstacle courses. We will practise some events ready to participate in our whole school sports day – please read the newsletter for confirmation of the date as you are all welcome to come along and support your children. </w:t>
                      </w:r>
                      <w:r w:rsidR="0075581E" w:rsidRPr="00D658B5">
                        <w:rPr>
                          <w:rFonts w:cstheme="minorHAnsi"/>
                          <w:iCs/>
                          <w:sz w:val="28"/>
                          <w:szCs w:val="28"/>
                        </w:rPr>
                        <w:t xml:space="preserve">Please ensure your child has the correct kit in school every day. </w:t>
                      </w:r>
                    </w:p>
                    <w:p w14:paraId="462CD229" w14:textId="77777777" w:rsidR="0075581E" w:rsidRDefault="0075581E" w:rsidP="00652305">
                      <w:pPr>
                        <w:rPr>
                          <w:b/>
                          <w:sz w:val="28"/>
                          <w:szCs w:val="28"/>
                        </w:rPr>
                      </w:pPr>
                    </w:p>
                    <w:p w14:paraId="40874C55" w14:textId="77777777" w:rsidR="0075581E" w:rsidRPr="00ED5148" w:rsidRDefault="0075581E" w:rsidP="00652305">
                      <w:pPr>
                        <w:rPr>
                          <w:b/>
                          <w:sz w:val="28"/>
                          <w:szCs w:val="28"/>
                        </w:rPr>
                      </w:pPr>
                    </w:p>
                    <w:p w14:paraId="21881FC3" w14:textId="77777777" w:rsidR="0075581E" w:rsidRDefault="0075581E" w:rsidP="00652305"/>
                  </w:txbxContent>
                </v:textbox>
              </v:shape>
            </w:pict>
          </mc:Fallback>
        </mc:AlternateContent>
      </w:r>
      <w:r>
        <w:rPr>
          <w:rFonts w:cstheme="minorHAnsi"/>
          <w:noProof/>
          <w:sz w:val="32"/>
          <w:szCs w:val="32"/>
          <w:lang w:eastAsia="en-GB"/>
        </w:rPr>
        <w:drawing>
          <wp:anchor distT="0" distB="0" distL="114300" distR="114300" simplePos="0" relativeHeight="251676672" behindDoc="0" locked="0" layoutInCell="1" allowOverlap="1" wp14:anchorId="770AB9CC" wp14:editId="7F6E9308">
            <wp:simplePos x="0" y="0"/>
            <wp:positionH relativeFrom="column">
              <wp:posOffset>3537585</wp:posOffset>
            </wp:positionH>
            <wp:positionV relativeFrom="paragraph">
              <wp:posOffset>46355</wp:posOffset>
            </wp:positionV>
            <wp:extent cx="911860" cy="367665"/>
            <wp:effectExtent l="0" t="0" r="2540" b="0"/>
            <wp:wrapTight wrapText="bothSides">
              <wp:wrapPolygon edited="0">
                <wp:start x="0" y="0"/>
                <wp:lineTo x="0" y="20145"/>
                <wp:lineTo x="21209" y="20145"/>
                <wp:lineTo x="21209" y="0"/>
                <wp:lineTo x="0" y="0"/>
              </wp:wrapPolygon>
            </wp:wrapTight>
            <wp:docPr id="22" name="Picture 22" descr="C:\Users\HelenV\AppData\Local\Microsoft\Windows\INetCache\IE\DNW87PXD\yo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elenV\AppData\Local\Microsoft\Windows\INetCache\IE\DNW87PXD\yoga[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186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496C">
        <w:rPr>
          <w:rFonts w:cstheme="minorHAnsi"/>
          <w:noProof/>
          <w:sz w:val="32"/>
          <w:szCs w:val="32"/>
          <w:lang w:eastAsia="en-GB"/>
        </w:rPr>
        <w:drawing>
          <wp:anchor distT="0" distB="0" distL="114300" distR="114300" simplePos="0" relativeHeight="251670528" behindDoc="0" locked="0" layoutInCell="1" allowOverlap="1" wp14:anchorId="027769B1" wp14:editId="16432C2C">
            <wp:simplePos x="0" y="0"/>
            <wp:positionH relativeFrom="page">
              <wp:posOffset>9909810</wp:posOffset>
            </wp:positionH>
            <wp:positionV relativeFrom="paragraph">
              <wp:posOffset>153670</wp:posOffset>
            </wp:positionV>
            <wp:extent cx="495300" cy="493395"/>
            <wp:effectExtent l="0" t="0" r="0" b="1905"/>
            <wp:wrapNone/>
            <wp:docPr id="16" name="Picture 16" descr="C:\Users\HelenV\AppData\Local\Microsoft\Windows\INetCache\IE\Z0L4WCCM\children-of-the-world-1gqovt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lenV\AppData\Local\Microsoft\Windows\INetCache\IE\Z0L4WCCM\children-of-the-world-1gqovt9[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840" w:rsidRPr="00ED5148">
        <w:rPr>
          <w:rFonts w:cstheme="minorHAnsi"/>
          <w:noProof/>
          <w:sz w:val="32"/>
          <w:szCs w:val="32"/>
          <w:lang w:eastAsia="en-GB"/>
        </w:rPr>
        <mc:AlternateContent>
          <mc:Choice Requires="wps">
            <w:drawing>
              <wp:anchor distT="0" distB="0" distL="114300" distR="114300" simplePos="0" relativeHeight="251668991" behindDoc="0" locked="0" layoutInCell="1" allowOverlap="1" wp14:anchorId="3A5A87A4" wp14:editId="56CCA3F4">
                <wp:simplePos x="0" y="0"/>
                <wp:positionH relativeFrom="margin">
                  <wp:posOffset>5103495</wp:posOffset>
                </wp:positionH>
                <wp:positionV relativeFrom="paragraph">
                  <wp:posOffset>321310</wp:posOffset>
                </wp:positionV>
                <wp:extent cx="4743450" cy="1356360"/>
                <wp:effectExtent l="19050" t="19050" r="1905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356360"/>
                        </a:xfrm>
                        <a:prstGeom prst="rect">
                          <a:avLst/>
                        </a:prstGeom>
                        <a:solidFill>
                          <a:srgbClr val="FFFFFF"/>
                        </a:solidFill>
                        <a:ln w="28575">
                          <a:solidFill>
                            <a:srgbClr val="00B050"/>
                          </a:solidFill>
                          <a:miter lim="800000"/>
                          <a:headEnd/>
                          <a:tailEnd/>
                        </a:ln>
                      </wps:spPr>
                      <wps:txbx>
                        <w:txbxContent>
                          <w:p w14:paraId="75391BED" w14:textId="0D880621" w:rsidR="0075581E" w:rsidRDefault="0075581E" w:rsidP="003D7337">
                            <w:pPr>
                              <w:spacing w:after="0" w:line="240" w:lineRule="auto"/>
                              <w:jc w:val="both"/>
                              <w:rPr>
                                <w:b/>
                                <w:sz w:val="28"/>
                                <w:szCs w:val="28"/>
                              </w:rPr>
                            </w:pPr>
                            <w:r>
                              <w:rPr>
                                <w:b/>
                                <w:sz w:val="28"/>
                                <w:szCs w:val="28"/>
                              </w:rPr>
                              <w:t>Understanding the world</w:t>
                            </w:r>
                          </w:p>
                          <w:p w14:paraId="365FE1DA" w14:textId="5D9CDA03" w:rsidR="0075581E" w:rsidRPr="00755840" w:rsidRDefault="0075581E" w:rsidP="003D7337">
                            <w:pPr>
                              <w:spacing w:after="0" w:line="240" w:lineRule="auto"/>
                              <w:jc w:val="both"/>
                              <w:rPr>
                                <w:sz w:val="28"/>
                                <w:szCs w:val="28"/>
                              </w:rPr>
                            </w:pPr>
                            <w:r w:rsidRPr="00755840">
                              <w:rPr>
                                <w:sz w:val="28"/>
                                <w:szCs w:val="28"/>
                              </w:rPr>
                              <w:t>In our “On the move”</w:t>
                            </w:r>
                            <w:r>
                              <w:rPr>
                                <w:sz w:val="28"/>
                                <w:szCs w:val="28"/>
                              </w:rPr>
                              <w:t xml:space="preserve"> topic</w:t>
                            </w:r>
                            <w:r w:rsidRPr="00755840">
                              <w:rPr>
                                <w:sz w:val="28"/>
                                <w:szCs w:val="28"/>
                              </w:rPr>
                              <w:t xml:space="preserve"> we will be exploring journeys</w:t>
                            </w:r>
                            <w:r>
                              <w:rPr>
                                <w:sz w:val="28"/>
                                <w:szCs w:val="28"/>
                              </w:rPr>
                              <w:t xml:space="preserve"> (real and fantasy) including under and over the sea, different kinds of transport and </w:t>
                            </w:r>
                            <w:r w:rsidR="00F17800">
                              <w:rPr>
                                <w:sz w:val="28"/>
                                <w:szCs w:val="28"/>
                              </w:rPr>
                              <w:t xml:space="preserve">will </w:t>
                            </w:r>
                            <w:r>
                              <w:rPr>
                                <w:sz w:val="28"/>
                                <w:szCs w:val="28"/>
                              </w:rPr>
                              <w:t>look at and make</w:t>
                            </w:r>
                            <w:r w:rsidRPr="00755840">
                              <w:rPr>
                                <w:sz w:val="28"/>
                                <w:szCs w:val="28"/>
                              </w:rPr>
                              <w:t xml:space="preserve"> maps. </w:t>
                            </w:r>
                            <w:r>
                              <w:rPr>
                                <w:sz w:val="28"/>
                                <w:szCs w:val="28"/>
                              </w:rPr>
                              <w:t>We will also look at caring for the environment</w:t>
                            </w:r>
                            <w:r w:rsidR="00F17800">
                              <w:rPr>
                                <w:sz w:val="28"/>
                                <w:szCs w:val="28"/>
                              </w:rPr>
                              <w:t>,</w:t>
                            </w:r>
                            <w:r>
                              <w:rPr>
                                <w:sz w:val="28"/>
                                <w:szCs w:val="28"/>
                              </w:rPr>
                              <w:t xml:space="preserve"> including our seas and oceans.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A87A4" id="_x0000_s1033" type="#_x0000_t202" style="position:absolute;margin-left:401.85pt;margin-top:25.3pt;width:373.5pt;height:106.8pt;z-index:2516689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" strokecolor="#00b050" strokeweight="2.25pt">
                <v:textbox>
                  <w:txbxContent>
                    <w:p w14:paraId="75391BED" w14:textId="0D880621" w:rsidR="0075581E" w:rsidRDefault="0075581E" w:rsidP="003D7337">
                      <w:pPr>
                        <w:spacing w:after="0" w:line="240" w:lineRule="auto"/>
                        <w:jc w:val="both"/>
                        <w:rPr>
                          <w:b/>
                          <w:sz w:val="28"/>
                          <w:szCs w:val="28"/>
                        </w:rPr>
                      </w:pPr>
                      <w:r>
                        <w:rPr>
                          <w:b/>
                          <w:sz w:val="28"/>
                          <w:szCs w:val="28"/>
                        </w:rPr>
                        <w:t>Understanding the world</w:t>
                      </w:r>
                    </w:p>
                    <w:p w14:paraId="365FE1DA" w14:textId="5D9CDA03" w:rsidR="0075581E" w:rsidRPr="00755840" w:rsidRDefault="0075581E" w:rsidP="003D7337">
                      <w:pPr>
                        <w:spacing w:after="0" w:line="240" w:lineRule="auto"/>
                        <w:jc w:val="both"/>
                        <w:rPr>
                          <w:sz w:val="28"/>
                          <w:szCs w:val="28"/>
                        </w:rPr>
                      </w:pPr>
                      <w:r w:rsidRPr="00755840">
                        <w:rPr>
                          <w:sz w:val="28"/>
                          <w:szCs w:val="28"/>
                        </w:rPr>
                        <w:t>In our “On the move”</w:t>
                      </w:r>
                      <w:r>
                        <w:rPr>
                          <w:sz w:val="28"/>
                          <w:szCs w:val="28"/>
                        </w:rPr>
                        <w:t xml:space="preserve"> topic</w:t>
                      </w:r>
                      <w:r w:rsidRPr="00755840">
                        <w:rPr>
                          <w:sz w:val="28"/>
                          <w:szCs w:val="28"/>
                        </w:rPr>
                        <w:t xml:space="preserve"> we will be exploring journeys</w:t>
                      </w:r>
                      <w:r>
                        <w:rPr>
                          <w:sz w:val="28"/>
                          <w:szCs w:val="28"/>
                        </w:rPr>
                        <w:t xml:space="preserve"> (real and fantasy) including under and over the sea, different kinds of transport and </w:t>
                      </w:r>
                      <w:r w:rsidR="00F17800">
                        <w:rPr>
                          <w:sz w:val="28"/>
                          <w:szCs w:val="28"/>
                        </w:rPr>
                        <w:t xml:space="preserve">will </w:t>
                      </w:r>
                      <w:r>
                        <w:rPr>
                          <w:sz w:val="28"/>
                          <w:szCs w:val="28"/>
                        </w:rPr>
                        <w:t>look at and make</w:t>
                      </w:r>
                      <w:r w:rsidRPr="00755840">
                        <w:rPr>
                          <w:sz w:val="28"/>
                          <w:szCs w:val="28"/>
                        </w:rPr>
                        <w:t xml:space="preserve"> maps. </w:t>
                      </w:r>
                      <w:r>
                        <w:rPr>
                          <w:sz w:val="28"/>
                          <w:szCs w:val="28"/>
                        </w:rPr>
                        <w:t>We will also look at caring for the environment</w:t>
                      </w:r>
                      <w:r w:rsidR="00F17800">
                        <w:rPr>
                          <w:sz w:val="28"/>
                          <w:szCs w:val="28"/>
                        </w:rPr>
                        <w:t>,</w:t>
                      </w:r>
                      <w:r>
                        <w:rPr>
                          <w:sz w:val="28"/>
                          <w:szCs w:val="28"/>
                        </w:rPr>
                        <w:t xml:space="preserve"> including our seas and oceans.</w:t>
                      </w:r>
                    </w:p>
                  </w:txbxContent>
                </v:textbox>
                <w10:wrap anchorx="margin"/>
              </v:shape>
            </w:pict>
          </mc:Fallback>
        </mc:AlternateContent>
      </w:r>
    </w:p>
    <w:p w14:paraId="159602D4" w14:textId="0637AFC8" w:rsidR="00F71904" w:rsidRDefault="00F71904" w:rsidP="00ED5148">
      <w:pPr>
        <w:tabs>
          <w:tab w:val="left" w:pos="5532"/>
        </w:tabs>
        <w:rPr>
          <w:rFonts w:cstheme="minorHAnsi"/>
          <w:sz w:val="32"/>
          <w:szCs w:val="32"/>
        </w:rPr>
      </w:pPr>
    </w:p>
    <w:p w14:paraId="36F73484" w14:textId="074D3D1D" w:rsidR="00F71904" w:rsidRDefault="00F71904" w:rsidP="00ED5148">
      <w:pPr>
        <w:tabs>
          <w:tab w:val="left" w:pos="5532"/>
        </w:tabs>
        <w:rPr>
          <w:rFonts w:cstheme="minorHAnsi"/>
          <w:sz w:val="32"/>
          <w:szCs w:val="32"/>
        </w:rPr>
      </w:pPr>
    </w:p>
    <w:p w14:paraId="44A679F4" w14:textId="1168076E" w:rsidR="00F71904" w:rsidRDefault="00F71904" w:rsidP="00ED5148">
      <w:pPr>
        <w:tabs>
          <w:tab w:val="left" w:pos="5532"/>
        </w:tabs>
        <w:rPr>
          <w:rFonts w:cstheme="minorHAnsi"/>
          <w:sz w:val="32"/>
          <w:szCs w:val="32"/>
        </w:rPr>
      </w:pPr>
    </w:p>
    <w:p w14:paraId="41A162DA" w14:textId="5EF1C261" w:rsidR="00F71904" w:rsidRDefault="00696DD8" w:rsidP="00ED5148">
      <w:pPr>
        <w:tabs>
          <w:tab w:val="left" w:pos="5532"/>
        </w:tabs>
        <w:rPr>
          <w:rFonts w:cstheme="minorHAnsi"/>
          <w:sz w:val="32"/>
          <w:szCs w:val="32"/>
        </w:rPr>
      </w:pPr>
      <w:r w:rsidRPr="00ED5148">
        <w:rPr>
          <w:rFonts w:cstheme="minorHAnsi"/>
          <w:noProof/>
          <w:sz w:val="32"/>
          <w:szCs w:val="32"/>
          <w:lang w:eastAsia="en-GB"/>
        </w:rPr>
        <mc:AlternateContent>
          <mc:Choice Requires="wps">
            <w:drawing>
              <wp:anchor distT="0" distB="0" distL="114300" distR="114300" simplePos="0" relativeHeight="251678720" behindDoc="0" locked="0" layoutInCell="1" allowOverlap="1" wp14:anchorId="0A170789" wp14:editId="280B68E7">
                <wp:simplePos x="0" y="0"/>
                <wp:positionH relativeFrom="margin">
                  <wp:posOffset>4575810</wp:posOffset>
                </wp:positionH>
                <wp:positionV relativeFrom="paragraph">
                  <wp:posOffset>82550</wp:posOffset>
                </wp:positionV>
                <wp:extent cx="5120640" cy="1440180"/>
                <wp:effectExtent l="19050" t="19050" r="22860" b="266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440180"/>
                        </a:xfrm>
                        <a:prstGeom prst="rect">
                          <a:avLst/>
                        </a:prstGeom>
                        <a:solidFill>
                          <a:srgbClr val="FFFFFF"/>
                        </a:solidFill>
                        <a:ln w="28575">
                          <a:solidFill>
                            <a:srgbClr val="7030A0"/>
                          </a:solidFill>
                          <a:miter lim="800000"/>
                          <a:headEnd/>
                          <a:tailEnd/>
                        </a:ln>
                      </wps:spPr>
                      <wps:txbx>
                        <w:txbxContent>
                          <w:p w14:paraId="0D1536C3" w14:textId="77777777" w:rsidR="0075581E" w:rsidRDefault="0075581E" w:rsidP="0077358B">
                            <w:pPr>
                              <w:spacing w:after="0" w:line="240" w:lineRule="auto"/>
                              <w:jc w:val="both"/>
                              <w:rPr>
                                <w:b/>
                                <w:sz w:val="28"/>
                                <w:szCs w:val="28"/>
                              </w:rPr>
                            </w:pPr>
                            <w:r>
                              <w:rPr>
                                <w:b/>
                                <w:sz w:val="28"/>
                                <w:szCs w:val="28"/>
                              </w:rPr>
                              <w:t>Expressive arts and design</w:t>
                            </w:r>
                          </w:p>
                          <w:p w14:paraId="15BE9003" w14:textId="1686D71E" w:rsidR="0075581E" w:rsidRDefault="0075581E" w:rsidP="0077358B">
                            <w:pPr>
                              <w:spacing w:after="0" w:line="240" w:lineRule="auto"/>
                              <w:jc w:val="both"/>
                              <w:rPr>
                                <w:sz w:val="28"/>
                                <w:szCs w:val="28"/>
                              </w:rPr>
                            </w:pPr>
                            <w:r w:rsidRPr="00F02613">
                              <w:rPr>
                                <w:sz w:val="28"/>
                                <w:szCs w:val="28"/>
                              </w:rPr>
                              <w:t>We will be using our observational skills to look at nature all around us then develop our sketching skills as we learn to draw the beautiful and interesting natural objects we see.</w:t>
                            </w:r>
                            <w:r w:rsidR="00F17800">
                              <w:rPr>
                                <w:sz w:val="28"/>
                                <w:szCs w:val="28"/>
                              </w:rPr>
                              <w:t xml:space="preserve"> We will also introduce the children to using fine paint brushes and water colour paints </w:t>
                            </w:r>
                          </w:p>
                          <w:p w14:paraId="4DF755EA" w14:textId="0740B6DD" w:rsidR="00F17800" w:rsidRPr="00F02613" w:rsidRDefault="00F17800" w:rsidP="0077358B">
                            <w:pPr>
                              <w:spacing w:after="0" w:line="240" w:lineRule="auto"/>
                              <w:jc w:val="both"/>
                              <w:rPr>
                                <w:sz w:val="28"/>
                                <w:szCs w:val="28"/>
                              </w:rPr>
                            </w:pPr>
                            <w:r>
                              <w:rPr>
                                <w:sz w:val="28"/>
                                <w:szCs w:val="28"/>
                              </w:rPr>
                              <w:t>for adding detail.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70789" id="_x0000_s1034" type="#_x0000_t202" style="position:absolute;margin-left:360.3pt;margin-top:6.5pt;width:403.2pt;height:113.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" strokecolor="#7030a0" strokeweight="2.25pt">
                <v:textbox>
                  <w:txbxContent>
                    <w:p w14:paraId="0D1536C3" w14:textId="77777777" w:rsidR="0075581E" w:rsidRDefault="0075581E" w:rsidP="0077358B">
                      <w:pPr>
                        <w:spacing w:after="0" w:line="240" w:lineRule="auto"/>
                        <w:jc w:val="both"/>
                        <w:rPr>
                          <w:b/>
                          <w:sz w:val="28"/>
                          <w:szCs w:val="28"/>
                        </w:rPr>
                      </w:pPr>
                      <w:r>
                        <w:rPr>
                          <w:b/>
                          <w:sz w:val="28"/>
                          <w:szCs w:val="28"/>
                        </w:rPr>
                        <w:t>Expressive arts and design</w:t>
                      </w:r>
                    </w:p>
                    <w:p w14:paraId="15BE9003" w14:textId="1686D71E" w:rsidR="0075581E" w:rsidRDefault="0075581E" w:rsidP="0077358B">
                      <w:pPr>
                        <w:spacing w:after="0" w:line="240" w:lineRule="auto"/>
                        <w:jc w:val="both"/>
                        <w:rPr>
                          <w:sz w:val="28"/>
                          <w:szCs w:val="28"/>
                        </w:rPr>
                      </w:pPr>
                      <w:r w:rsidRPr="00F02613">
                        <w:rPr>
                          <w:sz w:val="28"/>
                          <w:szCs w:val="28"/>
                        </w:rPr>
                        <w:t>We will be using our observational skills to look at nature all around us then develop our sketching skills as we learn to draw the beautiful and interesting natural objects we see.</w:t>
                      </w:r>
                      <w:r w:rsidR="00F17800">
                        <w:rPr>
                          <w:sz w:val="28"/>
                          <w:szCs w:val="28"/>
                        </w:rPr>
                        <w:t xml:space="preserve"> We will also introduce the children to using fine paint brushes and water colour paints </w:t>
                      </w:r>
                    </w:p>
                    <w:p w14:paraId="4DF755EA" w14:textId="0740B6DD" w:rsidR="00F17800" w:rsidRPr="00F02613" w:rsidRDefault="00F17800" w:rsidP="0077358B">
                      <w:pPr>
                        <w:spacing w:after="0" w:line="240" w:lineRule="auto"/>
                        <w:jc w:val="both"/>
                        <w:rPr>
                          <w:sz w:val="28"/>
                          <w:szCs w:val="28"/>
                        </w:rPr>
                      </w:pPr>
                      <w:r>
                        <w:rPr>
                          <w:sz w:val="28"/>
                          <w:szCs w:val="28"/>
                        </w:rPr>
                        <w:t>for adding detail.</w:t>
                      </w:r>
                      <w:bookmarkStart w:id="1" w:name="_GoBack"/>
                      <w:bookmarkEnd w:id="1"/>
                    </w:p>
                  </w:txbxContent>
                </v:textbox>
                <w10:wrap anchorx="margin"/>
              </v:shape>
            </w:pict>
          </mc:Fallback>
        </mc:AlternateContent>
      </w:r>
    </w:p>
    <w:p w14:paraId="675A1D89" w14:textId="2303CEF4" w:rsidR="00F71904" w:rsidRDefault="00F71904" w:rsidP="00ED5148">
      <w:pPr>
        <w:tabs>
          <w:tab w:val="left" w:pos="5532"/>
        </w:tabs>
        <w:rPr>
          <w:rFonts w:cstheme="minorHAnsi"/>
          <w:sz w:val="32"/>
          <w:szCs w:val="32"/>
        </w:rPr>
      </w:pPr>
    </w:p>
    <w:p w14:paraId="072BF088" w14:textId="322DEF5B" w:rsidR="00F71904" w:rsidRDefault="00FA6919" w:rsidP="00ED5148">
      <w:pPr>
        <w:tabs>
          <w:tab w:val="left" w:pos="5532"/>
        </w:tabs>
        <w:rPr>
          <w:rFonts w:cstheme="minorHAnsi"/>
          <w:sz w:val="32"/>
          <w:szCs w:val="32"/>
        </w:rPr>
      </w:pPr>
      <w:r>
        <w:rPr>
          <w:rFonts w:cstheme="minorHAnsi"/>
          <w:noProof/>
          <w:sz w:val="32"/>
          <w:szCs w:val="32"/>
          <w:lang w:eastAsia="en-GB"/>
        </w:rPr>
        <w:drawing>
          <wp:anchor distT="0" distB="0" distL="114300" distR="114300" simplePos="0" relativeHeight="251679744" behindDoc="0" locked="0" layoutInCell="1" allowOverlap="1" wp14:anchorId="73D63771" wp14:editId="246418C4">
            <wp:simplePos x="0" y="0"/>
            <wp:positionH relativeFrom="margin">
              <wp:posOffset>9074785</wp:posOffset>
            </wp:positionH>
            <wp:positionV relativeFrom="paragraph">
              <wp:posOffset>192405</wp:posOffset>
            </wp:positionV>
            <wp:extent cx="537845" cy="401320"/>
            <wp:effectExtent l="0" t="0" r="0" b="0"/>
            <wp:wrapTight wrapText="bothSides">
              <wp:wrapPolygon edited="0">
                <wp:start x="0" y="0"/>
                <wp:lineTo x="0" y="20506"/>
                <wp:lineTo x="20656" y="20506"/>
                <wp:lineTo x="20656" y="0"/>
                <wp:lineTo x="0" y="0"/>
              </wp:wrapPolygon>
            </wp:wrapTight>
            <wp:docPr id="25" name="Picture 25" descr="C:\Users\HelenV\AppData\Local\Microsoft\Windows\INetCache\IE\Z0L4WCCM\Prelesne_0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elenV\AppData\Local\Microsoft\Windows\INetCache\IE\Z0L4WCCM\Prelesne_0033[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84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74A21" w14:textId="49F76015" w:rsidR="004275C6" w:rsidRDefault="00132AE7" w:rsidP="00ED5148">
      <w:pPr>
        <w:tabs>
          <w:tab w:val="left" w:pos="5532"/>
        </w:tabs>
        <w:rPr>
          <w:rFonts w:cstheme="minorHAnsi"/>
          <w:sz w:val="32"/>
          <w:szCs w:val="32"/>
        </w:rPr>
      </w:pPr>
      <w:r w:rsidRPr="00132AE7">
        <w:rPr>
          <w:rFonts w:cstheme="minorHAnsi"/>
          <w:sz w:val="32"/>
          <w:szCs w:val="32"/>
        </w:rPr>
        <w:t xml:space="preserve"> </w:t>
      </w:r>
    </w:p>
    <w:p w14:paraId="01A39ABA" w14:textId="7782D5E0" w:rsidR="004275C6" w:rsidRPr="004275C6" w:rsidRDefault="004275C6" w:rsidP="004275C6">
      <w:pPr>
        <w:rPr>
          <w:rFonts w:cstheme="minorHAnsi"/>
          <w:sz w:val="32"/>
          <w:szCs w:val="32"/>
        </w:rPr>
      </w:pPr>
    </w:p>
    <w:p w14:paraId="7C7370AA" w14:textId="636A6A64" w:rsidR="004275C6" w:rsidRPr="004275C6" w:rsidRDefault="004275C6" w:rsidP="004275C6">
      <w:pPr>
        <w:rPr>
          <w:rFonts w:cstheme="minorHAnsi"/>
          <w:sz w:val="32"/>
          <w:szCs w:val="32"/>
        </w:rPr>
      </w:pPr>
    </w:p>
    <w:p w14:paraId="73B61235" w14:textId="055E3685" w:rsidR="004275C6" w:rsidRPr="004275C6" w:rsidRDefault="004275C6" w:rsidP="004275C6">
      <w:pPr>
        <w:rPr>
          <w:rFonts w:cstheme="minorHAnsi"/>
          <w:sz w:val="32"/>
          <w:szCs w:val="32"/>
        </w:rPr>
      </w:pPr>
    </w:p>
    <w:p w14:paraId="2AE56893" w14:textId="792CCCE3" w:rsidR="004275C6" w:rsidRPr="004275C6" w:rsidRDefault="004275C6" w:rsidP="004275C6">
      <w:pPr>
        <w:rPr>
          <w:rFonts w:cstheme="minorHAnsi"/>
          <w:sz w:val="32"/>
          <w:szCs w:val="32"/>
        </w:rPr>
      </w:pPr>
    </w:p>
    <w:p w14:paraId="3DE9A9D7" w14:textId="5561F320" w:rsidR="004275C6" w:rsidRPr="004275C6" w:rsidRDefault="004275C6" w:rsidP="004275C6">
      <w:pPr>
        <w:rPr>
          <w:rFonts w:cstheme="minorHAnsi"/>
          <w:sz w:val="32"/>
          <w:szCs w:val="32"/>
        </w:rPr>
      </w:pPr>
    </w:p>
    <w:p w14:paraId="48258029" w14:textId="76C64968" w:rsidR="004275C6" w:rsidRPr="004275C6" w:rsidRDefault="004275C6" w:rsidP="004275C6">
      <w:pPr>
        <w:rPr>
          <w:rFonts w:cstheme="minorHAnsi"/>
          <w:sz w:val="32"/>
          <w:szCs w:val="32"/>
        </w:rPr>
      </w:pPr>
    </w:p>
    <w:p w14:paraId="61B283AD" w14:textId="2E5C9BE5" w:rsidR="004275C6" w:rsidRPr="004275C6" w:rsidRDefault="004275C6" w:rsidP="004275C6">
      <w:pPr>
        <w:tabs>
          <w:tab w:val="left" w:pos="12765"/>
        </w:tabs>
        <w:rPr>
          <w:rFonts w:cstheme="minorHAnsi"/>
          <w:sz w:val="32"/>
          <w:szCs w:val="32"/>
        </w:rPr>
      </w:pPr>
      <w:r>
        <w:rPr>
          <w:rFonts w:cstheme="minorHAnsi"/>
          <w:sz w:val="32"/>
          <w:szCs w:val="32"/>
        </w:rPr>
        <w:tab/>
      </w:r>
    </w:p>
    <w:p w14:paraId="18727B70" w14:textId="77777777" w:rsidR="004275C6" w:rsidRDefault="004275C6" w:rsidP="004275C6">
      <w:pPr>
        <w:rPr>
          <w:rFonts w:cstheme="minorHAnsi"/>
          <w:sz w:val="32"/>
          <w:szCs w:val="32"/>
        </w:rPr>
      </w:pPr>
    </w:p>
    <w:p w14:paraId="7AF62744" w14:textId="282D224D" w:rsidR="0041715C" w:rsidRPr="004275C6" w:rsidRDefault="004275C6" w:rsidP="004275C6">
      <w:pPr>
        <w:tabs>
          <w:tab w:val="left" w:pos="12735"/>
        </w:tabs>
        <w:rPr>
          <w:rFonts w:cstheme="minorHAnsi"/>
          <w:sz w:val="32"/>
          <w:szCs w:val="32"/>
        </w:rPr>
      </w:pPr>
      <w:r>
        <w:rPr>
          <w:rFonts w:cstheme="minorHAnsi"/>
          <w:sz w:val="32"/>
          <w:szCs w:val="32"/>
        </w:rPr>
        <w:tab/>
      </w:r>
    </w:p>
    <w:sectPr w:rsidR="0041715C" w:rsidRPr="004275C6" w:rsidSect="00F327D5">
      <w:footerReference w:type="default" r:id="rId16"/>
      <w:pgSz w:w="16838" w:h="11906" w:orient="landscape"/>
      <w:pgMar w:top="142" w:right="678" w:bottom="0" w:left="1134" w:header="28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1DAF9" w14:textId="77777777" w:rsidR="00641824" w:rsidRDefault="00641824" w:rsidP="00862497">
      <w:pPr>
        <w:spacing w:after="0" w:line="240" w:lineRule="auto"/>
      </w:pPr>
      <w:r>
        <w:separator/>
      </w:r>
    </w:p>
  </w:endnote>
  <w:endnote w:type="continuationSeparator" w:id="0">
    <w:p w14:paraId="2A8257A8" w14:textId="77777777" w:rsidR="00641824" w:rsidRDefault="00641824" w:rsidP="0086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XCCW Joined 1a">
    <w:altName w:val="Mistral"/>
    <w:charset w:val="00"/>
    <w:family w:val="script"/>
    <w:pitch w:val="variable"/>
    <w:sig w:usb0="00000001"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B23F5" w14:textId="77777777" w:rsidR="0075581E" w:rsidRDefault="007558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2134D" w14:textId="77777777" w:rsidR="00641824" w:rsidRDefault="00641824" w:rsidP="00862497">
      <w:pPr>
        <w:spacing w:after="0" w:line="240" w:lineRule="auto"/>
      </w:pPr>
      <w:r>
        <w:separator/>
      </w:r>
    </w:p>
  </w:footnote>
  <w:footnote w:type="continuationSeparator" w:id="0">
    <w:p w14:paraId="2A730381" w14:textId="77777777" w:rsidR="00641824" w:rsidRDefault="00641824" w:rsidP="00862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66B51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85.5pt;visibility:visible;mso-wrap-style:square" o:bullet="t">
        <v:imagedata r:id="rId1" o:title=""/>
      </v:shape>
    </w:pict>
  </w:numPicBullet>
  <w:abstractNum w:abstractNumId="0" w15:restartNumberingAfterBreak="0">
    <w:nsid w:val="0015613E"/>
    <w:multiLevelType w:val="hybridMultilevel"/>
    <w:tmpl w:val="968C22C8"/>
    <w:lvl w:ilvl="0" w:tplc="BBCE60AE">
      <w:start w:val="1"/>
      <w:numFmt w:val="bullet"/>
      <w:lvlText w:val=""/>
      <w:lvlPicBulletId w:val="0"/>
      <w:lvlJc w:val="left"/>
      <w:pPr>
        <w:tabs>
          <w:tab w:val="num" w:pos="720"/>
        </w:tabs>
        <w:ind w:left="720" w:hanging="360"/>
      </w:pPr>
      <w:rPr>
        <w:rFonts w:ascii="Symbol" w:hAnsi="Symbol" w:hint="default"/>
      </w:rPr>
    </w:lvl>
    <w:lvl w:ilvl="1" w:tplc="591E39B8" w:tentative="1">
      <w:start w:val="1"/>
      <w:numFmt w:val="bullet"/>
      <w:lvlText w:val=""/>
      <w:lvlJc w:val="left"/>
      <w:pPr>
        <w:tabs>
          <w:tab w:val="num" w:pos="1440"/>
        </w:tabs>
        <w:ind w:left="1440" w:hanging="360"/>
      </w:pPr>
      <w:rPr>
        <w:rFonts w:ascii="Symbol" w:hAnsi="Symbol" w:hint="default"/>
      </w:rPr>
    </w:lvl>
    <w:lvl w:ilvl="2" w:tplc="B1A6BF1A" w:tentative="1">
      <w:start w:val="1"/>
      <w:numFmt w:val="bullet"/>
      <w:lvlText w:val=""/>
      <w:lvlJc w:val="left"/>
      <w:pPr>
        <w:tabs>
          <w:tab w:val="num" w:pos="2160"/>
        </w:tabs>
        <w:ind w:left="2160" w:hanging="360"/>
      </w:pPr>
      <w:rPr>
        <w:rFonts w:ascii="Symbol" w:hAnsi="Symbol" w:hint="default"/>
      </w:rPr>
    </w:lvl>
    <w:lvl w:ilvl="3" w:tplc="D7C4215E" w:tentative="1">
      <w:start w:val="1"/>
      <w:numFmt w:val="bullet"/>
      <w:lvlText w:val=""/>
      <w:lvlJc w:val="left"/>
      <w:pPr>
        <w:tabs>
          <w:tab w:val="num" w:pos="2880"/>
        </w:tabs>
        <w:ind w:left="2880" w:hanging="360"/>
      </w:pPr>
      <w:rPr>
        <w:rFonts w:ascii="Symbol" w:hAnsi="Symbol" w:hint="default"/>
      </w:rPr>
    </w:lvl>
    <w:lvl w:ilvl="4" w:tplc="58D0BC2A" w:tentative="1">
      <w:start w:val="1"/>
      <w:numFmt w:val="bullet"/>
      <w:lvlText w:val=""/>
      <w:lvlJc w:val="left"/>
      <w:pPr>
        <w:tabs>
          <w:tab w:val="num" w:pos="3600"/>
        </w:tabs>
        <w:ind w:left="3600" w:hanging="360"/>
      </w:pPr>
      <w:rPr>
        <w:rFonts w:ascii="Symbol" w:hAnsi="Symbol" w:hint="default"/>
      </w:rPr>
    </w:lvl>
    <w:lvl w:ilvl="5" w:tplc="50E0F87C" w:tentative="1">
      <w:start w:val="1"/>
      <w:numFmt w:val="bullet"/>
      <w:lvlText w:val=""/>
      <w:lvlJc w:val="left"/>
      <w:pPr>
        <w:tabs>
          <w:tab w:val="num" w:pos="4320"/>
        </w:tabs>
        <w:ind w:left="4320" w:hanging="360"/>
      </w:pPr>
      <w:rPr>
        <w:rFonts w:ascii="Symbol" w:hAnsi="Symbol" w:hint="default"/>
      </w:rPr>
    </w:lvl>
    <w:lvl w:ilvl="6" w:tplc="66B832D6" w:tentative="1">
      <w:start w:val="1"/>
      <w:numFmt w:val="bullet"/>
      <w:lvlText w:val=""/>
      <w:lvlJc w:val="left"/>
      <w:pPr>
        <w:tabs>
          <w:tab w:val="num" w:pos="5040"/>
        </w:tabs>
        <w:ind w:left="5040" w:hanging="360"/>
      </w:pPr>
      <w:rPr>
        <w:rFonts w:ascii="Symbol" w:hAnsi="Symbol" w:hint="default"/>
      </w:rPr>
    </w:lvl>
    <w:lvl w:ilvl="7" w:tplc="C312163A" w:tentative="1">
      <w:start w:val="1"/>
      <w:numFmt w:val="bullet"/>
      <w:lvlText w:val=""/>
      <w:lvlJc w:val="left"/>
      <w:pPr>
        <w:tabs>
          <w:tab w:val="num" w:pos="5760"/>
        </w:tabs>
        <w:ind w:left="5760" w:hanging="360"/>
      </w:pPr>
      <w:rPr>
        <w:rFonts w:ascii="Symbol" w:hAnsi="Symbol" w:hint="default"/>
      </w:rPr>
    </w:lvl>
    <w:lvl w:ilvl="8" w:tplc="147C3C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F671C33"/>
    <w:multiLevelType w:val="hybridMultilevel"/>
    <w:tmpl w:val="0DB2B314"/>
    <w:lvl w:ilvl="0" w:tplc="B282C1C0">
      <w:start w:val="1"/>
      <w:numFmt w:val="bullet"/>
      <w:lvlText w:val=""/>
      <w:lvlPicBulletId w:val="0"/>
      <w:lvlJc w:val="left"/>
      <w:pPr>
        <w:tabs>
          <w:tab w:val="num" w:pos="720"/>
        </w:tabs>
        <w:ind w:left="720" w:hanging="360"/>
      </w:pPr>
      <w:rPr>
        <w:rFonts w:ascii="Symbol" w:hAnsi="Symbol" w:hint="default"/>
      </w:rPr>
    </w:lvl>
    <w:lvl w:ilvl="1" w:tplc="73923FD6" w:tentative="1">
      <w:start w:val="1"/>
      <w:numFmt w:val="bullet"/>
      <w:lvlText w:val=""/>
      <w:lvlJc w:val="left"/>
      <w:pPr>
        <w:tabs>
          <w:tab w:val="num" w:pos="1440"/>
        </w:tabs>
        <w:ind w:left="1440" w:hanging="360"/>
      </w:pPr>
      <w:rPr>
        <w:rFonts w:ascii="Symbol" w:hAnsi="Symbol" w:hint="default"/>
      </w:rPr>
    </w:lvl>
    <w:lvl w:ilvl="2" w:tplc="40847BB8" w:tentative="1">
      <w:start w:val="1"/>
      <w:numFmt w:val="bullet"/>
      <w:lvlText w:val=""/>
      <w:lvlJc w:val="left"/>
      <w:pPr>
        <w:tabs>
          <w:tab w:val="num" w:pos="2160"/>
        </w:tabs>
        <w:ind w:left="2160" w:hanging="360"/>
      </w:pPr>
      <w:rPr>
        <w:rFonts w:ascii="Symbol" w:hAnsi="Symbol" w:hint="default"/>
      </w:rPr>
    </w:lvl>
    <w:lvl w:ilvl="3" w:tplc="D3340A1A" w:tentative="1">
      <w:start w:val="1"/>
      <w:numFmt w:val="bullet"/>
      <w:lvlText w:val=""/>
      <w:lvlJc w:val="left"/>
      <w:pPr>
        <w:tabs>
          <w:tab w:val="num" w:pos="2880"/>
        </w:tabs>
        <w:ind w:left="2880" w:hanging="360"/>
      </w:pPr>
      <w:rPr>
        <w:rFonts w:ascii="Symbol" w:hAnsi="Symbol" w:hint="default"/>
      </w:rPr>
    </w:lvl>
    <w:lvl w:ilvl="4" w:tplc="F1ACE11E" w:tentative="1">
      <w:start w:val="1"/>
      <w:numFmt w:val="bullet"/>
      <w:lvlText w:val=""/>
      <w:lvlJc w:val="left"/>
      <w:pPr>
        <w:tabs>
          <w:tab w:val="num" w:pos="3600"/>
        </w:tabs>
        <w:ind w:left="3600" w:hanging="360"/>
      </w:pPr>
      <w:rPr>
        <w:rFonts w:ascii="Symbol" w:hAnsi="Symbol" w:hint="default"/>
      </w:rPr>
    </w:lvl>
    <w:lvl w:ilvl="5" w:tplc="CC5EB72A" w:tentative="1">
      <w:start w:val="1"/>
      <w:numFmt w:val="bullet"/>
      <w:lvlText w:val=""/>
      <w:lvlJc w:val="left"/>
      <w:pPr>
        <w:tabs>
          <w:tab w:val="num" w:pos="4320"/>
        </w:tabs>
        <w:ind w:left="4320" w:hanging="360"/>
      </w:pPr>
      <w:rPr>
        <w:rFonts w:ascii="Symbol" w:hAnsi="Symbol" w:hint="default"/>
      </w:rPr>
    </w:lvl>
    <w:lvl w:ilvl="6" w:tplc="5C42BA00" w:tentative="1">
      <w:start w:val="1"/>
      <w:numFmt w:val="bullet"/>
      <w:lvlText w:val=""/>
      <w:lvlJc w:val="left"/>
      <w:pPr>
        <w:tabs>
          <w:tab w:val="num" w:pos="5040"/>
        </w:tabs>
        <w:ind w:left="5040" w:hanging="360"/>
      </w:pPr>
      <w:rPr>
        <w:rFonts w:ascii="Symbol" w:hAnsi="Symbol" w:hint="default"/>
      </w:rPr>
    </w:lvl>
    <w:lvl w:ilvl="7" w:tplc="13142C94" w:tentative="1">
      <w:start w:val="1"/>
      <w:numFmt w:val="bullet"/>
      <w:lvlText w:val=""/>
      <w:lvlJc w:val="left"/>
      <w:pPr>
        <w:tabs>
          <w:tab w:val="num" w:pos="5760"/>
        </w:tabs>
        <w:ind w:left="5760" w:hanging="360"/>
      </w:pPr>
      <w:rPr>
        <w:rFonts w:ascii="Symbol" w:hAnsi="Symbol" w:hint="default"/>
      </w:rPr>
    </w:lvl>
    <w:lvl w:ilvl="8" w:tplc="991AF47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4DD0B79"/>
    <w:multiLevelType w:val="hybridMultilevel"/>
    <w:tmpl w:val="A6DA820E"/>
    <w:lvl w:ilvl="0" w:tplc="E21CF6CE">
      <w:start w:val="1"/>
      <w:numFmt w:val="bullet"/>
      <w:lvlText w:val=""/>
      <w:lvlPicBulletId w:val="0"/>
      <w:lvlJc w:val="left"/>
      <w:pPr>
        <w:tabs>
          <w:tab w:val="num" w:pos="720"/>
        </w:tabs>
        <w:ind w:left="720" w:hanging="360"/>
      </w:pPr>
      <w:rPr>
        <w:rFonts w:ascii="Symbol" w:hAnsi="Symbol" w:hint="default"/>
      </w:rPr>
    </w:lvl>
    <w:lvl w:ilvl="1" w:tplc="CFF6C8DA" w:tentative="1">
      <w:start w:val="1"/>
      <w:numFmt w:val="bullet"/>
      <w:lvlText w:val=""/>
      <w:lvlJc w:val="left"/>
      <w:pPr>
        <w:tabs>
          <w:tab w:val="num" w:pos="1440"/>
        </w:tabs>
        <w:ind w:left="1440" w:hanging="360"/>
      </w:pPr>
      <w:rPr>
        <w:rFonts w:ascii="Symbol" w:hAnsi="Symbol" w:hint="default"/>
      </w:rPr>
    </w:lvl>
    <w:lvl w:ilvl="2" w:tplc="E97AAE88" w:tentative="1">
      <w:start w:val="1"/>
      <w:numFmt w:val="bullet"/>
      <w:lvlText w:val=""/>
      <w:lvlJc w:val="left"/>
      <w:pPr>
        <w:tabs>
          <w:tab w:val="num" w:pos="2160"/>
        </w:tabs>
        <w:ind w:left="2160" w:hanging="360"/>
      </w:pPr>
      <w:rPr>
        <w:rFonts w:ascii="Symbol" w:hAnsi="Symbol" w:hint="default"/>
      </w:rPr>
    </w:lvl>
    <w:lvl w:ilvl="3" w:tplc="1108AAD6" w:tentative="1">
      <w:start w:val="1"/>
      <w:numFmt w:val="bullet"/>
      <w:lvlText w:val=""/>
      <w:lvlJc w:val="left"/>
      <w:pPr>
        <w:tabs>
          <w:tab w:val="num" w:pos="2880"/>
        </w:tabs>
        <w:ind w:left="2880" w:hanging="360"/>
      </w:pPr>
      <w:rPr>
        <w:rFonts w:ascii="Symbol" w:hAnsi="Symbol" w:hint="default"/>
      </w:rPr>
    </w:lvl>
    <w:lvl w:ilvl="4" w:tplc="5F84ABCA" w:tentative="1">
      <w:start w:val="1"/>
      <w:numFmt w:val="bullet"/>
      <w:lvlText w:val=""/>
      <w:lvlJc w:val="left"/>
      <w:pPr>
        <w:tabs>
          <w:tab w:val="num" w:pos="3600"/>
        </w:tabs>
        <w:ind w:left="3600" w:hanging="360"/>
      </w:pPr>
      <w:rPr>
        <w:rFonts w:ascii="Symbol" w:hAnsi="Symbol" w:hint="default"/>
      </w:rPr>
    </w:lvl>
    <w:lvl w:ilvl="5" w:tplc="DE84F1C4" w:tentative="1">
      <w:start w:val="1"/>
      <w:numFmt w:val="bullet"/>
      <w:lvlText w:val=""/>
      <w:lvlJc w:val="left"/>
      <w:pPr>
        <w:tabs>
          <w:tab w:val="num" w:pos="4320"/>
        </w:tabs>
        <w:ind w:left="4320" w:hanging="360"/>
      </w:pPr>
      <w:rPr>
        <w:rFonts w:ascii="Symbol" w:hAnsi="Symbol" w:hint="default"/>
      </w:rPr>
    </w:lvl>
    <w:lvl w:ilvl="6" w:tplc="7A546DCE" w:tentative="1">
      <w:start w:val="1"/>
      <w:numFmt w:val="bullet"/>
      <w:lvlText w:val=""/>
      <w:lvlJc w:val="left"/>
      <w:pPr>
        <w:tabs>
          <w:tab w:val="num" w:pos="5040"/>
        </w:tabs>
        <w:ind w:left="5040" w:hanging="360"/>
      </w:pPr>
      <w:rPr>
        <w:rFonts w:ascii="Symbol" w:hAnsi="Symbol" w:hint="default"/>
      </w:rPr>
    </w:lvl>
    <w:lvl w:ilvl="7" w:tplc="FDE86012" w:tentative="1">
      <w:start w:val="1"/>
      <w:numFmt w:val="bullet"/>
      <w:lvlText w:val=""/>
      <w:lvlJc w:val="left"/>
      <w:pPr>
        <w:tabs>
          <w:tab w:val="num" w:pos="5760"/>
        </w:tabs>
        <w:ind w:left="5760" w:hanging="360"/>
      </w:pPr>
      <w:rPr>
        <w:rFonts w:ascii="Symbol" w:hAnsi="Symbol" w:hint="default"/>
      </w:rPr>
    </w:lvl>
    <w:lvl w:ilvl="8" w:tplc="FA1A7CA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97"/>
    <w:rsid w:val="000101AF"/>
    <w:rsid w:val="000464A8"/>
    <w:rsid w:val="00067F61"/>
    <w:rsid w:val="000711C9"/>
    <w:rsid w:val="00076C1B"/>
    <w:rsid w:val="00083DBF"/>
    <w:rsid w:val="000A521D"/>
    <w:rsid w:val="000E1897"/>
    <w:rsid w:val="000F221B"/>
    <w:rsid w:val="000F66E2"/>
    <w:rsid w:val="00114006"/>
    <w:rsid w:val="00116445"/>
    <w:rsid w:val="00132AE7"/>
    <w:rsid w:val="001570CD"/>
    <w:rsid w:val="001864A2"/>
    <w:rsid w:val="00195FCC"/>
    <w:rsid w:val="001C6E27"/>
    <w:rsid w:val="001D7ABB"/>
    <w:rsid w:val="001E7713"/>
    <w:rsid w:val="001F526E"/>
    <w:rsid w:val="00216634"/>
    <w:rsid w:val="00241BE1"/>
    <w:rsid w:val="00253647"/>
    <w:rsid w:val="0025598F"/>
    <w:rsid w:val="00262E60"/>
    <w:rsid w:val="00263F28"/>
    <w:rsid w:val="00283C22"/>
    <w:rsid w:val="002A0458"/>
    <w:rsid w:val="002F1143"/>
    <w:rsid w:val="003541F7"/>
    <w:rsid w:val="00365946"/>
    <w:rsid w:val="003D6C60"/>
    <w:rsid w:val="003D7337"/>
    <w:rsid w:val="00410146"/>
    <w:rsid w:val="0041715C"/>
    <w:rsid w:val="0042210A"/>
    <w:rsid w:val="004275C6"/>
    <w:rsid w:val="004664A4"/>
    <w:rsid w:val="00472209"/>
    <w:rsid w:val="00497499"/>
    <w:rsid w:val="004B78F2"/>
    <w:rsid w:val="004E0A68"/>
    <w:rsid w:val="00501373"/>
    <w:rsid w:val="005056B6"/>
    <w:rsid w:val="00583AC5"/>
    <w:rsid w:val="005951E4"/>
    <w:rsid w:val="005B19C8"/>
    <w:rsid w:val="005E1708"/>
    <w:rsid w:val="0061109C"/>
    <w:rsid w:val="0063023A"/>
    <w:rsid w:val="00632C85"/>
    <w:rsid w:val="006374EC"/>
    <w:rsid w:val="00641824"/>
    <w:rsid w:val="00647B95"/>
    <w:rsid w:val="00652305"/>
    <w:rsid w:val="00655330"/>
    <w:rsid w:val="00662E8C"/>
    <w:rsid w:val="00694A26"/>
    <w:rsid w:val="00696DD8"/>
    <w:rsid w:val="006B474D"/>
    <w:rsid w:val="006E3D77"/>
    <w:rsid w:val="006E3ECD"/>
    <w:rsid w:val="006F3CBB"/>
    <w:rsid w:val="0070081D"/>
    <w:rsid w:val="0074723E"/>
    <w:rsid w:val="0075581E"/>
    <w:rsid w:val="00755840"/>
    <w:rsid w:val="0076446F"/>
    <w:rsid w:val="0077358B"/>
    <w:rsid w:val="00793E5E"/>
    <w:rsid w:val="007A33D1"/>
    <w:rsid w:val="007A60A8"/>
    <w:rsid w:val="007F1F01"/>
    <w:rsid w:val="00803631"/>
    <w:rsid w:val="00804249"/>
    <w:rsid w:val="008116D0"/>
    <w:rsid w:val="0081496C"/>
    <w:rsid w:val="00825243"/>
    <w:rsid w:val="00832671"/>
    <w:rsid w:val="00845098"/>
    <w:rsid w:val="00850B00"/>
    <w:rsid w:val="00862497"/>
    <w:rsid w:val="008626EA"/>
    <w:rsid w:val="00863CB5"/>
    <w:rsid w:val="008800BA"/>
    <w:rsid w:val="00883EE3"/>
    <w:rsid w:val="008A44E8"/>
    <w:rsid w:val="008B7845"/>
    <w:rsid w:val="008D0F51"/>
    <w:rsid w:val="00921D2D"/>
    <w:rsid w:val="00967A70"/>
    <w:rsid w:val="0097150B"/>
    <w:rsid w:val="009746F1"/>
    <w:rsid w:val="009902BB"/>
    <w:rsid w:val="0099120A"/>
    <w:rsid w:val="009E6DD6"/>
    <w:rsid w:val="009F5CE0"/>
    <w:rsid w:val="00A07B33"/>
    <w:rsid w:val="00A11C84"/>
    <w:rsid w:val="00A35788"/>
    <w:rsid w:val="00A35E11"/>
    <w:rsid w:val="00A710F1"/>
    <w:rsid w:val="00A84A16"/>
    <w:rsid w:val="00AF229C"/>
    <w:rsid w:val="00B04349"/>
    <w:rsid w:val="00B05829"/>
    <w:rsid w:val="00B502DA"/>
    <w:rsid w:val="00BA008B"/>
    <w:rsid w:val="00BC2562"/>
    <w:rsid w:val="00BD08DB"/>
    <w:rsid w:val="00C129F1"/>
    <w:rsid w:val="00C33799"/>
    <w:rsid w:val="00C53337"/>
    <w:rsid w:val="00C54175"/>
    <w:rsid w:val="00C71E37"/>
    <w:rsid w:val="00C857F6"/>
    <w:rsid w:val="00CA1D5B"/>
    <w:rsid w:val="00CC753B"/>
    <w:rsid w:val="00CE22D8"/>
    <w:rsid w:val="00D06C91"/>
    <w:rsid w:val="00D62A35"/>
    <w:rsid w:val="00D658B5"/>
    <w:rsid w:val="00D770DE"/>
    <w:rsid w:val="00D9770B"/>
    <w:rsid w:val="00DC0E8C"/>
    <w:rsid w:val="00DD3E9A"/>
    <w:rsid w:val="00DF20DB"/>
    <w:rsid w:val="00DF5E71"/>
    <w:rsid w:val="00E1496A"/>
    <w:rsid w:val="00E41F56"/>
    <w:rsid w:val="00E44EAA"/>
    <w:rsid w:val="00E528F0"/>
    <w:rsid w:val="00E600EC"/>
    <w:rsid w:val="00E6147E"/>
    <w:rsid w:val="00E75A1A"/>
    <w:rsid w:val="00E93C48"/>
    <w:rsid w:val="00EA183D"/>
    <w:rsid w:val="00EB1561"/>
    <w:rsid w:val="00EC282C"/>
    <w:rsid w:val="00ED4D5F"/>
    <w:rsid w:val="00ED5148"/>
    <w:rsid w:val="00F02613"/>
    <w:rsid w:val="00F17800"/>
    <w:rsid w:val="00F327D5"/>
    <w:rsid w:val="00F71904"/>
    <w:rsid w:val="00F732F6"/>
    <w:rsid w:val="00F758E4"/>
    <w:rsid w:val="00FA6716"/>
    <w:rsid w:val="00FA6919"/>
    <w:rsid w:val="00FD3276"/>
    <w:rsid w:val="00FF3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4D31C1"/>
  <w15:docId w15:val="{E516D36D-644A-402C-B06A-D0F3B482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497"/>
  </w:style>
  <w:style w:type="paragraph" w:styleId="Footer">
    <w:name w:val="footer"/>
    <w:basedOn w:val="Normal"/>
    <w:link w:val="FooterChar"/>
    <w:uiPriority w:val="99"/>
    <w:unhideWhenUsed/>
    <w:rsid w:val="00862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497"/>
  </w:style>
  <w:style w:type="table" w:styleId="TableGrid">
    <w:name w:val="Table Grid"/>
    <w:basedOn w:val="TableNormal"/>
    <w:uiPriority w:val="59"/>
    <w:rsid w:val="00862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1708"/>
    <w:pPr>
      <w:spacing w:after="0" w:line="240" w:lineRule="auto"/>
    </w:pPr>
  </w:style>
  <w:style w:type="paragraph" w:styleId="BalloonText">
    <w:name w:val="Balloon Text"/>
    <w:basedOn w:val="Normal"/>
    <w:link w:val="BalloonTextChar"/>
    <w:uiPriority w:val="99"/>
    <w:semiHidden/>
    <w:unhideWhenUsed/>
    <w:rsid w:val="00BA0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08B"/>
    <w:rPr>
      <w:rFonts w:ascii="Tahoma" w:hAnsi="Tahoma" w:cs="Tahoma"/>
      <w:sz w:val="16"/>
      <w:szCs w:val="16"/>
    </w:rPr>
  </w:style>
  <w:style w:type="paragraph" w:styleId="ListParagraph">
    <w:name w:val="List Paragraph"/>
    <w:basedOn w:val="Normal"/>
    <w:uiPriority w:val="34"/>
    <w:qFormat/>
    <w:rsid w:val="00583AC5"/>
    <w:pPr>
      <w:ind w:left="720"/>
      <w:contextualSpacing/>
    </w:pPr>
  </w:style>
  <w:style w:type="character" w:styleId="Hyperlink">
    <w:name w:val="Hyperlink"/>
    <w:basedOn w:val="DefaultParagraphFont"/>
    <w:uiPriority w:val="99"/>
    <w:unhideWhenUsed/>
    <w:rsid w:val="001F526E"/>
    <w:rPr>
      <w:color w:val="0000FF" w:themeColor="hyperlink"/>
      <w:u w:val="single"/>
    </w:rPr>
  </w:style>
  <w:style w:type="character" w:customStyle="1" w:styleId="UnresolvedMention">
    <w:name w:val="Unresolved Mention"/>
    <w:basedOn w:val="DefaultParagraphFont"/>
    <w:uiPriority w:val="99"/>
    <w:semiHidden/>
    <w:unhideWhenUsed/>
    <w:rsid w:val="001F526E"/>
    <w:rPr>
      <w:color w:val="605E5C"/>
      <w:shd w:val="clear" w:color="auto" w:fill="E1DFDD"/>
    </w:rPr>
  </w:style>
  <w:style w:type="character" w:customStyle="1" w:styleId="tr">
    <w:name w:val="tr"/>
    <w:basedOn w:val="DefaultParagraphFont"/>
    <w:rsid w:val="000F2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33E87-127D-4806-A68B-2C0A3DB6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Bruchez</dc:creator>
  <cp:lastModifiedBy>Head Teacher</cp:lastModifiedBy>
  <cp:revision>2</cp:revision>
  <cp:lastPrinted>2018-12-27T12:17:00Z</cp:lastPrinted>
  <dcterms:created xsi:type="dcterms:W3CDTF">2022-06-13T14:32:00Z</dcterms:created>
  <dcterms:modified xsi:type="dcterms:W3CDTF">2022-06-13T14:32:00Z</dcterms:modified>
</cp:coreProperties>
</file>