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77B1" w:rsidRPr="002E7A59" w:rsidRDefault="004E2D91" w:rsidP="0081736C">
      <w:pPr>
        <w:jc w:val="right"/>
        <w:rPr>
          <w:rFonts w:ascii="Arial" w:hAnsi="Arial" w:cs="Arial"/>
          <w:lang w:val="en-GB"/>
        </w:rPr>
      </w:pPr>
      <w:r>
        <w:rPr>
          <w:rFonts w:ascii="Arial" w:hAnsi="Arial" w:cs="Arial"/>
          <w:noProof/>
          <w:lang w:val="en-GB" w:eastAsia="en-GB"/>
        </w:rPr>
        <w:drawing>
          <wp:anchor distT="0" distB="0" distL="114300" distR="114300" simplePos="0" relativeHeight="251683840" behindDoc="1" locked="0" layoutInCell="1" allowOverlap="1" wp14:anchorId="5596A1F3" wp14:editId="0ECFB847">
            <wp:simplePos x="0" y="0"/>
            <wp:positionH relativeFrom="column">
              <wp:posOffset>-476250</wp:posOffset>
            </wp:positionH>
            <wp:positionV relativeFrom="paragraph">
              <wp:posOffset>-228600</wp:posOffset>
            </wp:positionV>
            <wp:extent cx="1149985" cy="1085850"/>
            <wp:effectExtent l="0" t="0" r="0" b="0"/>
            <wp:wrapTight wrapText="bothSides">
              <wp:wrapPolygon edited="0">
                <wp:start x="0" y="0"/>
                <wp:lineTo x="0" y="21221"/>
                <wp:lineTo x="21111" y="21221"/>
                <wp:lineTo x="21111" y="0"/>
                <wp:lineTo x="0" y="0"/>
              </wp:wrapPolygon>
            </wp:wrapTight>
            <wp:docPr id="2" name="Picture 2" descr="C:\Users\head\Desktop\logo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ad\Desktop\logo jpeg.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49985" cy="1085850"/>
                    </a:xfrm>
                    <a:prstGeom prst="rect">
                      <a:avLst/>
                    </a:prstGeom>
                    <a:noFill/>
                    <a:ln>
                      <a:noFill/>
                    </a:ln>
                  </pic:spPr>
                </pic:pic>
              </a:graphicData>
            </a:graphic>
            <wp14:sizeRelH relativeFrom="page">
              <wp14:pctWidth>0</wp14:pctWidth>
            </wp14:sizeRelH>
            <wp14:sizeRelV relativeFrom="page">
              <wp14:pctHeight>0</wp14:pctHeight>
            </wp14:sizeRelV>
          </wp:anchor>
        </w:drawing>
      </w:r>
      <w:r w:rsidR="0081736C" w:rsidRPr="002E7A59">
        <w:rPr>
          <w:rFonts w:ascii="Arial" w:hAnsi="Arial" w:cs="Arial"/>
          <w:noProof/>
          <w:lang w:val="en-GB" w:eastAsia="en-GB"/>
        </w:rPr>
        <w:drawing>
          <wp:anchor distT="0" distB="0" distL="114300" distR="114300" simplePos="0" relativeHeight="251682816" behindDoc="1" locked="0" layoutInCell="1" allowOverlap="1" wp14:anchorId="3D7AEC12" wp14:editId="2FBF3666">
            <wp:simplePos x="0" y="0"/>
            <wp:positionH relativeFrom="column">
              <wp:posOffset>3886200</wp:posOffset>
            </wp:positionH>
            <wp:positionV relativeFrom="paragraph">
              <wp:posOffset>-487680</wp:posOffset>
            </wp:positionV>
            <wp:extent cx="1758315" cy="773430"/>
            <wp:effectExtent l="0" t="0" r="0" b="0"/>
            <wp:wrapTight wrapText="bothSides">
              <wp:wrapPolygon edited="0">
                <wp:start x="1638" y="1064"/>
                <wp:lineTo x="702" y="4788"/>
                <wp:lineTo x="936" y="14897"/>
                <wp:lineTo x="10063" y="19153"/>
                <wp:lineTo x="10063" y="20217"/>
                <wp:lineTo x="13573" y="20217"/>
                <wp:lineTo x="13573" y="19153"/>
                <wp:lineTo x="20594" y="15429"/>
                <wp:lineTo x="20828" y="5320"/>
                <wp:lineTo x="18488" y="1064"/>
                <wp:lineTo x="1638" y="1064"/>
              </wp:wrapPolygon>
            </wp:wrapTight>
            <wp:docPr id="1" name="Picture 1" descr="C'dale fin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ale final logo"/>
                    <pic:cNvPicPr>
                      <a:picLocks noChangeAspect="1" noChangeArrowheads="1"/>
                    </pic:cNvPicPr>
                  </pic:nvPicPr>
                  <pic:blipFill>
                    <a:blip r:embed="rId11"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758315" cy="7734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677B1" w:rsidRPr="002E7A59" w:rsidRDefault="005677B1">
      <w:pPr>
        <w:rPr>
          <w:rFonts w:ascii="Arial" w:hAnsi="Arial" w:cs="Arial"/>
        </w:rPr>
      </w:pPr>
    </w:p>
    <w:p w:rsidR="0006555F" w:rsidRPr="002E7A59" w:rsidRDefault="005677B1" w:rsidP="007138C3">
      <w:pPr>
        <w:jc w:val="center"/>
        <w:rPr>
          <w:rFonts w:ascii="Arial" w:hAnsi="Arial" w:cs="Arial"/>
        </w:rPr>
      </w:pPr>
      <w:r w:rsidRPr="002E7A59">
        <w:rPr>
          <w:rFonts w:ascii="Arial" w:hAnsi="Arial" w:cs="Arial"/>
        </w:rPr>
        <w:t>THE BOROUGH COUNCIL OF CALDERDALE</w:t>
      </w:r>
      <w:r w:rsidR="004E2D91">
        <w:rPr>
          <w:rFonts w:ascii="Arial" w:hAnsi="Arial" w:cs="Arial"/>
        </w:rPr>
        <w:t xml:space="preserve"> AS ADOPTED BY RIPPONDEN J&amp;I SCHOOL</w:t>
      </w:r>
    </w:p>
    <w:p w:rsidR="00E961CF" w:rsidRPr="002E7A59" w:rsidRDefault="00E961CF">
      <w:pPr>
        <w:rPr>
          <w:rFonts w:ascii="Arial" w:hAnsi="Arial" w:cs="Arial"/>
        </w:rPr>
      </w:pPr>
    </w:p>
    <w:p w:rsidR="009F7B13" w:rsidRPr="002E7A59" w:rsidRDefault="009F7B13">
      <w:pPr>
        <w:rPr>
          <w:rFonts w:ascii="Arial" w:hAnsi="Arial" w:cs="Arial"/>
        </w:rPr>
      </w:pPr>
    </w:p>
    <w:p w:rsidR="005677B1" w:rsidRPr="002E7A59" w:rsidRDefault="00E961CF" w:rsidP="007138C3">
      <w:pPr>
        <w:ind w:hanging="567"/>
        <w:jc w:val="center"/>
        <w:rPr>
          <w:rFonts w:ascii="Arial" w:hAnsi="Arial" w:cs="Arial"/>
        </w:rPr>
      </w:pPr>
      <w:r w:rsidRPr="002E7A59">
        <w:rPr>
          <w:rFonts w:ascii="Arial" w:hAnsi="Arial" w:cs="Arial"/>
        </w:rPr>
        <w:t xml:space="preserve">CHILDREN AND YOUNG PEOPLE’S SERVICE </w:t>
      </w:r>
      <w:r w:rsidR="002C2DAA" w:rsidRPr="002E7A59">
        <w:rPr>
          <w:rFonts w:ascii="Arial" w:hAnsi="Arial" w:cs="Arial"/>
        </w:rPr>
        <w:t xml:space="preserve">MODEL </w:t>
      </w:r>
      <w:r w:rsidR="005719B0" w:rsidRPr="002E7A59">
        <w:rPr>
          <w:rFonts w:ascii="Arial" w:hAnsi="Arial" w:cs="Arial"/>
        </w:rPr>
        <w:t xml:space="preserve">POLICY &amp; </w:t>
      </w:r>
      <w:r w:rsidR="0013318F" w:rsidRPr="002E7A59">
        <w:rPr>
          <w:rFonts w:ascii="Arial" w:hAnsi="Arial" w:cs="Arial"/>
        </w:rPr>
        <w:t>PROCEDURE</w:t>
      </w:r>
    </w:p>
    <w:p w:rsidR="005677B1" w:rsidRPr="002E7A59" w:rsidRDefault="005677B1">
      <w:pPr>
        <w:rPr>
          <w:rFonts w:ascii="Arial" w:hAnsi="Arial" w:cs="Arial"/>
        </w:rPr>
      </w:pPr>
    </w:p>
    <w:p w:rsidR="005677B1" w:rsidRPr="002E7A59" w:rsidRDefault="005677B1">
      <w:pPr>
        <w:rPr>
          <w:rFonts w:ascii="Arial" w:hAnsi="Arial" w:cs="Arial"/>
        </w:rPr>
      </w:pPr>
    </w:p>
    <w:p w:rsidR="005677B1" w:rsidRPr="002E7A59" w:rsidRDefault="005677B1">
      <w:pPr>
        <w:rPr>
          <w:rFonts w:ascii="Arial" w:hAnsi="Arial" w:cs="Arial"/>
        </w:rPr>
      </w:pPr>
    </w:p>
    <w:p w:rsidR="005677B1" w:rsidRPr="002E7A59" w:rsidRDefault="005677B1">
      <w:pPr>
        <w:rPr>
          <w:rFonts w:ascii="Arial" w:hAnsi="Arial" w:cs="Arial"/>
        </w:rPr>
      </w:pPr>
    </w:p>
    <w:p w:rsidR="005677B1" w:rsidRPr="002E7A59" w:rsidRDefault="005677B1">
      <w:pPr>
        <w:rPr>
          <w:rFonts w:ascii="Arial" w:hAnsi="Arial" w:cs="Arial"/>
        </w:rPr>
      </w:pPr>
    </w:p>
    <w:p w:rsidR="005677B1" w:rsidRPr="002E7A59" w:rsidRDefault="005677B1">
      <w:pPr>
        <w:rPr>
          <w:rFonts w:ascii="Arial" w:hAnsi="Arial" w:cs="Arial"/>
        </w:rPr>
      </w:pPr>
    </w:p>
    <w:p w:rsidR="005677B1" w:rsidRPr="002E7A59" w:rsidRDefault="005677B1">
      <w:pPr>
        <w:rPr>
          <w:rFonts w:ascii="Arial" w:hAnsi="Arial" w:cs="Arial"/>
        </w:rPr>
      </w:pPr>
    </w:p>
    <w:p w:rsidR="005677B1" w:rsidRPr="002E7A59" w:rsidRDefault="005677B1">
      <w:pPr>
        <w:rPr>
          <w:rFonts w:ascii="Arial" w:hAnsi="Arial" w:cs="Arial"/>
        </w:rPr>
      </w:pPr>
    </w:p>
    <w:p w:rsidR="005677B1" w:rsidRPr="002E7A59" w:rsidRDefault="005677B1">
      <w:pPr>
        <w:rPr>
          <w:rFonts w:ascii="Arial" w:hAnsi="Arial" w:cs="Arial"/>
        </w:rPr>
      </w:pPr>
    </w:p>
    <w:p w:rsidR="009F7B13" w:rsidRPr="002E7A59" w:rsidRDefault="009F7B13" w:rsidP="00F95C7B">
      <w:pPr>
        <w:jc w:val="center"/>
        <w:rPr>
          <w:rFonts w:ascii="Arial" w:hAnsi="Arial" w:cs="Arial"/>
          <w:b/>
        </w:rPr>
      </w:pPr>
    </w:p>
    <w:p w:rsidR="00BD2B13" w:rsidRPr="002E7A59" w:rsidRDefault="005719B0" w:rsidP="00F95C7B">
      <w:pPr>
        <w:jc w:val="center"/>
        <w:rPr>
          <w:rFonts w:ascii="Arial" w:hAnsi="Arial" w:cs="Arial"/>
          <w:b/>
        </w:rPr>
      </w:pPr>
      <w:r w:rsidRPr="002E7A59">
        <w:rPr>
          <w:rFonts w:ascii="Arial" w:hAnsi="Arial" w:cs="Arial"/>
          <w:b/>
        </w:rPr>
        <w:t xml:space="preserve">SCHOOL COMPLAINTS </w:t>
      </w:r>
      <w:r w:rsidR="005677B1" w:rsidRPr="002E7A59">
        <w:rPr>
          <w:rFonts w:ascii="Arial" w:hAnsi="Arial" w:cs="Arial"/>
          <w:b/>
        </w:rPr>
        <w:t xml:space="preserve">PROCEDURE FOR </w:t>
      </w:r>
      <w:r w:rsidR="00F95C7B" w:rsidRPr="002E7A59">
        <w:rPr>
          <w:rFonts w:ascii="Arial" w:hAnsi="Arial" w:cs="Arial"/>
          <w:b/>
        </w:rPr>
        <w:t>PARENTS AND OTHERS</w:t>
      </w:r>
      <w:r w:rsidR="00A10821" w:rsidRPr="002E7A59">
        <w:rPr>
          <w:rFonts w:ascii="Arial" w:hAnsi="Arial" w:cs="Arial"/>
          <w:b/>
        </w:rPr>
        <w:t xml:space="preserve"> </w:t>
      </w:r>
      <w:r w:rsidR="00BD2B13" w:rsidRPr="002E7A59">
        <w:rPr>
          <w:rFonts w:ascii="Arial" w:hAnsi="Arial" w:cs="Arial"/>
          <w:b/>
        </w:rPr>
        <w:t xml:space="preserve"> </w:t>
      </w:r>
    </w:p>
    <w:p w:rsidR="005677B1" w:rsidRPr="002E7A59" w:rsidRDefault="005677B1" w:rsidP="00F95C7B">
      <w:pPr>
        <w:jc w:val="center"/>
        <w:rPr>
          <w:rFonts w:ascii="Arial" w:hAnsi="Arial" w:cs="Arial"/>
        </w:rPr>
      </w:pPr>
    </w:p>
    <w:p w:rsidR="005677B1" w:rsidRPr="002E7A59" w:rsidRDefault="005677B1">
      <w:pPr>
        <w:rPr>
          <w:rFonts w:ascii="Arial" w:hAnsi="Arial" w:cs="Arial"/>
        </w:rPr>
      </w:pPr>
    </w:p>
    <w:p w:rsidR="005677B1" w:rsidRPr="002E7A59" w:rsidRDefault="005677B1">
      <w:pPr>
        <w:rPr>
          <w:rFonts w:ascii="Arial" w:hAnsi="Arial" w:cs="Arial"/>
        </w:rPr>
      </w:pPr>
    </w:p>
    <w:p w:rsidR="005677B1" w:rsidRPr="002E7A59" w:rsidRDefault="00597DCD" w:rsidP="007138C3">
      <w:pPr>
        <w:jc w:val="center"/>
        <w:rPr>
          <w:rFonts w:ascii="Arial" w:hAnsi="Arial" w:cs="Arial"/>
        </w:rPr>
      </w:pPr>
      <w:r>
        <w:rPr>
          <w:rFonts w:ascii="Arial" w:hAnsi="Arial" w:cs="Arial"/>
        </w:rPr>
        <w:t>RE-</w:t>
      </w:r>
      <w:r w:rsidR="00F808B0">
        <w:rPr>
          <w:rFonts w:ascii="Arial" w:hAnsi="Arial" w:cs="Arial"/>
        </w:rPr>
        <w:t xml:space="preserve">ADOPTED </w:t>
      </w:r>
      <w:r>
        <w:rPr>
          <w:rFonts w:ascii="Arial" w:hAnsi="Arial" w:cs="Arial"/>
        </w:rPr>
        <w:t>January 20</w:t>
      </w:r>
      <w:r w:rsidR="00131BAC">
        <w:rPr>
          <w:rFonts w:ascii="Arial" w:hAnsi="Arial" w:cs="Arial"/>
        </w:rPr>
        <w:t>20</w:t>
      </w:r>
      <w:r w:rsidR="007C50F4">
        <w:rPr>
          <w:rFonts w:ascii="Arial" w:hAnsi="Arial" w:cs="Arial"/>
        </w:rPr>
        <w:t xml:space="preserve"> -  to be reviewed </w:t>
      </w:r>
      <w:r>
        <w:rPr>
          <w:rFonts w:ascii="Arial" w:hAnsi="Arial" w:cs="Arial"/>
        </w:rPr>
        <w:t>January 202</w:t>
      </w:r>
      <w:r w:rsidR="00131BAC">
        <w:rPr>
          <w:rFonts w:ascii="Arial" w:hAnsi="Arial" w:cs="Arial"/>
        </w:rPr>
        <w:t>1</w:t>
      </w:r>
    </w:p>
    <w:p w:rsidR="005677B1" w:rsidRPr="002E7A59" w:rsidRDefault="005677B1">
      <w:pPr>
        <w:rPr>
          <w:rFonts w:ascii="Arial" w:hAnsi="Arial" w:cs="Arial"/>
        </w:rPr>
      </w:pPr>
    </w:p>
    <w:p w:rsidR="005677B1" w:rsidRPr="002E7A59" w:rsidRDefault="00C34008" w:rsidP="00C34008">
      <w:pPr>
        <w:tabs>
          <w:tab w:val="left" w:pos="1646"/>
        </w:tabs>
        <w:rPr>
          <w:rFonts w:ascii="Arial" w:hAnsi="Arial" w:cs="Arial"/>
        </w:rPr>
      </w:pPr>
      <w:r>
        <w:rPr>
          <w:rFonts w:ascii="Arial" w:hAnsi="Arial" w:cs="Arial"/>
        </w:rPr>
        <w:tab/>
      </w:r>
    </w:p>
    <w:p w:rsidR="005677B1" w:rsidRPr="002E7A59" w:rsidRDefault="005677B1">
      <w:pPr>
        <w:rPr>
          <w:rFonts w:ascii="Arial" w:hAnsi="Arial" w:cs="Arial"/>
        </w:rPr>
      </w:pPr>
    </w:p>
    <w:p w:rsidR="005677B1" w:rsidRPr="002E7A59" w:rsidRDefault="005677B1">
      <w:pPr>
        <w:rPr>
          <w:rFonts w:ascii="Arial" w:hAnsi="Arial" w:cs="Arial"/>
        </w:rPr>
      </w:pPr>
    </w:p>
    <w:p w:rsidR="005677B1" w:rsidRPr="002E7A59" w:rsidRDefault="005677B1">
      <w:pPr>
        <w:rPr>
          <w:rFonts w:ascii="Arial" w:hAnsi="Arial" w:cs="Arial"/>
        </w:rPr>
      </w:pPr>
    </w:p>
    <w:p w:rsidR="005677B1" w:rsidRPr="002E7A59" w:rsidRDefault="005677B1">
      <w:pPr>
        <w:rPr>
          <w:rFonts w:ascii="Arial" w:hAnsi="Arial" w:cs="Arial"/>
        </w:rPr>
      </w:pPr>
    </w:p>
    <w:p w:rsidR="005677B1" w:rsidRPr="002E7A59" w:rsidRDefault="005677B1">
      <w:pPr>
        <w:rPr>
          <w:rFonts w:ascii="Arial" w:hAnsi="Arial" w:cs="Arial"/>
        </w:rPr>
      </w:pPr>
    </w:p>
    <w:p w:rsidR="005677B1" w:rsidRPr="002E7A59" w:rsidRDefault="005677B1">
      <w:pPr>
        <w:rPr>
          <w:rFonts w:ascii="Arial" w:hAnsi="Arial" w:cs="Arial"/>
        </w:rPr>
      </w:pPr>
    </w:p>
    <w:p w:rsidR="005677B1" w:rsidRPr="002E7A59" w:rsidRDefault="005677B1">
      <w:pPr>
        <w:rPr>
          <w:rFonts w:ascii="Arial" w:hAnsi="Arial" w:cs="Arial"/>
        </w:rPr>
      </w:pPr>
    </w:p>
    <w:p w:rsidR="005677B1" w:rsidRPr="002E7A59" w:rsidRDefault="005677B1">
      <w:pPr>
        <w:rPr>
          <w:rFonts w:ascii="Arial" w:hAnsi="Arial" w:cs="Arial"/>
        </w:rPr>
      </w:pPr>
    </w:p>
    <w:p w:rsidR="005677B1" w:rsidRPr="002E7A59" w:rsidRDefault="005677B1">
      <w:pPr>
        <w:rPr>
          <w:rFonts w:ascii="Arial" w:hAnsi="Arial" w:cs="Arial"/>
        </w:rPr>
      </w:pPr>
    </w:p>
    <w:p w:rsidR="005677B1" w:rsidRPr="002E7A59" w:rsidRDefault="005677B1">
      <w:pPr>
        <w:rPr>
          <w:rFonts w:ascii="Arial" w:hAnsi="Arial" w:cs="Arial"/>
        </w:rPr>
      </w:pPr>
    </w:p>
    <w:p w:rsidR="005677B1" w:rsidRPr="002E7A59" w:rsidRDefault="005677B1">
      <w:pPr>
        <w:rPr>
          <w:rFonts w:ascii="Arial" w:hAnsi="Arial" w:cs="Arial"/>
        </w:rPr>
      </w:pPr>
    </w:p>
    <w:p w:rsidR="00F95C7B" w:rsidRPr="002E7A59" w:rsidRDefault="00F95C7B">
      <w:pPr>
        <w:rPr>
          <w:rFonts w:ascii="Arial" w:hAnsi="Arial" w:cs="Arial"/>
        </w:rPr>
      </w:pPr>
    </w:p>
    <w:p w:rsidR="00F95C7B" w:rsidRPr="002E7A59" w:rsidRDefault="00F95C7B">
      <w:pPr>
        <w:rPr>
          <w:rFonts w:ascii="Arial" w:hAnsi="Arial" w:cs="Arial"/>
        </w:rPr>
      </w:pPr>
    </w:p>
    <w:p w:rsidR="00F95C7B" w:rsidRPr="002E7A59" w:rsidRDefault="00F95C7B">
      <w:pPr>
        <w:rPr>
          <w:rFonts w:ascii="Arial" w:hAnsi="Arial" w:cs="Arial"/>
        </w:rPr>
      </w:pPr>
    </w:p>
    <w:p w:rsidR="00317F16" w:rsidRPr="002E7A59" w:rsidRDefault="00317F16">
      <w:pPr>
        <w:rPr>
          <w:rFonts w:ascii="Arial" w:hAnsi="Arial" w:cs="Arial"/>
        </w:rPr>
      </w:pPr>
    </w:p>
    <w:p w:rsidR="00A10821" w:rsidRPr="002E7A59" w:rsidRDefault="00A10821">
      <w:pPr>
        <w:rPr>
          <w:rFonts w:ascii="Arial" w:hAnsi="Arial" w:cs="Arial"/>
        </w:rPr>
      </w:pPr>
    </w:p>
    <w:p w:rsidR="00A10821" w:rsidRPr="002E7A59" w:rsidRDefault="00A10821">
      <w:pPr>
        <w:rPr>
          <w:rFonts w:ascii="Arial" w:hAnsi="Arial" w:cs="Arial"/>
        </w:rPr>
      </w:pPr>
    </w:p>
    <w:p w:rsidR="00A10821" w:rsidRPr="002E7A59" w:rsidRDefault="00A10821">
      <w:pPr>
        <w:rPr>
          <w:rFonts w:ascii="Arial" w:hAnsi="Arial" w:cs="Arial"/>
        </w:rPr>
      </w:pPr>
    </w:p>
    <w:p w:rsidR="00A10821" w:rsidRPr="002E7A59" w:rsidRDefault="00A10821">
      <w:pPr>
        <w:rPr>
          <w:rFonts w:ascii="Arial" w:hAnsi="Arial" w:cs="Arial"/>
        </w:rPr>
      </w:pPr>
    </w:p>
    <w:p w:rsidR="00A10821" w:rsidRPr="002E7A59" w:rsidRDefault="00A10821">
      <w:pPr>
        <w:rPr>
          <w:rFonts w:ascii="Arial" w:hAnsi="Arial" w:cs="Arial"/>
        </w:rPr>
      </w:pPr>
    </w:p>
    <w:p w:rsidR="00A10821" w:rsidRPr="002E7A59" w:rsidRDefault="00A10821">
      <w:pPr>
        <w:rPr>
          <w:rFonts w:ascii="Arial" w:hAnsi="Arial" w:cs="Arial"/>
        </w:rPr>
      </w:pPr>
    </w:p>
    <w:p w:rsidR="00A10821" w:rsidRPr="002E7A59" w:rsidRDefault="00A10821">
      <w:pPr>
        <w:rPr>
          <w:rFonts w:ascii="Arial" w:hAnsi="Arial" w:cs="Arial"/>
        </w:rPr>
      </w:pPr>
    </w:p>
    <w:p w:rsidR="002C2DAA" w:rsidRPr="002E7A59" w:rsidRDefault="00E961CF">
      <w:pPr>
        <w:rPr>
          <w:rFonts w:ascii="Arial" w:hAnsi="Arial" w:cs="Arial"/>
        </w:rPr>
      </w:pPr>
      <w:r w:rsidRPr="002E7A59">
        <w:rPr>
          <w:rFonts w:ascii="Arial" w:hAnsi="Arial" w:cs="Arial"/>
        </w:rPr>
        <w:t xml:space="preserve">V. </w:t>
      </w:r>
      <w:r w:rsidR="00D534FF" w:rsidRPr="002E7A59">
        <w:rPr>
          <w:rFonts w:ascii="Arial" w:hAnsi="Arial" w:cs="Arial"/>
        </w:rPr>
        <w:t>JLH</w:t>
      </w:r>
      <w:r w:rsidR="00DE0582">
        <w:rPr>
          <w:rFonts w:ascii="Arial" w:hAnsi="Arial" w:cs="Arial"/>
        </w:rPr>
        <w:t>oushmand</w:t>
      </w:r>
      <w:r w:rsidR="00D534FF" w:rsidRPr="002E7A59">
        <w:rPr>
          <w:rFonts w:ascii="Arial" w:hAnsi="Arial" w:cs="Arial"/>
        </w:rPr>
        <w:t>/</w:t>
      </w:r>
      <w:r w:rsidR="00771597">
        <w:rPr>
          <w:rFonts w:ascii="Arial" w:hAnsi="Arial" w:cs="Arial"/>
        </w:rPr>
        <w:t xml:space="preserve">Spring term </w:t>
      </w:r>
      <w:r w:rsidR="00031D56" w:rsidRPr="002E7A59">
        <w:rPr>
          <w:rFonts w:ascii="Arial" w:hAnsi="Arial" w:cs="Arial"/>
        </w:rPr>
        <w:t>2016</w:t>
      </w:r>
    </w:p>
    <w:p w:rsidR="00A10821" w:rsidRPr="002E7A59" w:rsidRDefault="00A10821">
      <w:pPr>
        <w:rPr>
          <w:rFonts w:ascii="Arial" w:hAnsi="Arial" w:cs="Arial"/>
          <w:b/>
        </w:rPr>
      </w:pPr>
    </w:p>
    <w:p w:rsidR="004E2D91" w:rsidRDefault="004E2D91">
      <w:pPr>
        <w:rPr>
          <w:rFonts w:ascii="Arial" w:hAnsi="Arial" w:cs="Arial"/>
          <w:b/>
        </w:rPr>
      </w:pPr>
    </w:p>
    <w:p w:rsidR="004E2D91" w:rsidRDefault="004E2D91">
      <w:pPr>
        <w:rPr>
          <w:rFonts w:ascii="Arial" w:hAnsi="Arial" w:cs="Arial"/>
          <w:b/>
        </w:rPr>
      </w:pPr>
    </w:p>
    <w:p w:rsidR="00F95C7B" w:rsidRPr="002E7A59" w:rsidRDefault="004E2D91">
      <w:pPr>
        <w:rPr>
          <w:rFonts w:ascii="Arial" w:hAnsi="Arial" w:cs="Arial"/>
          <w:b/>
        </w:rPr>
      </w:pPr>
      <w:r>
        <w:rPr>
          <w:rFonts w:ascii="Arial" w:hAnsi="Arial" w:cs="Arial"/>
          <w:b/>
        </w:rPr>
        <w:lastRenderedPageBreak/>
        <w:t>G</w:t>
      </w:r>
      <w:r w:rsidR="00F314F8" w:rsidRPr="002E7A59">
        <w:rPr>
          <w:rFonts w:ascii="Arial" w:hAnsi="Arial" w:cs="Arial"/>
          <w:b/>
        </w:rPr>
        <w:t xml:space="preserve">eneral Principles </w:t>
      </w:r>
    </w:p>
    <w:p w:rsidR="00F95C7B" w:rsidRPr="002E7A59" w:rsidRDefault="00F95C7B">
      <w:pPr>
        <w:rPr>
          <w:rFonts w:ascii="Arial" w:hAnsi="Arial" w:cs="Arial"/>
          <w:u w:val="single"/>
        </w:rPr>
      </w:pPr>
    </w:p>
    <w:p w:rsidR="00A60F80" w:rsidRPr="002E7A59" w:rsidRDefault="00A8105F" w:rsidP="00360C65">
      <w:pPr>
        <w:rPr>
          <w:rFonts w:ascii="Arial" w:hAnsi="Arial" w:cs="Arial"/>
        </w:rPr>
      </w:pPr>
      <w:r w:rsidRPr="002E7A59">
        <w:rPr>
          <w:rFonts w:ascii="Arial" w:hAnsi="Arial" w:cs="Arial"/>
        </w:rPr>
        <w:t>This procedure</w:t>
      </w:r>
      <w:r w:rsidR="00360C65" w:rsidRPr="002E7A59">
        <w:rPr>
          <w:rFonts w:ascii="Arial" w:hAnsi="Arial" w:cs="Arial"/>
        </w:rPr>
        <w:t xml:space="preserve"> </w:t>
      </w:r>
      <w:r w:rsidR="002E7A59" w:rsidRPr="002E7A59">
        <w:rPr>
          <w:rFonts w:ascii="Arial" w:hAnsi="Arial" w:cs="Arial"/>
        </w:rPr>
        <w:t>has been reviewed to ensure t</w:t>
      </w:r>
      <w:r w:rsidR="00C34008">
        <w:rPr>
          <w:rFonts w:ascii="Arial" w:hAnsi="Arial" w:cs="Arial"/>
        </w:rPr>
        <w:t xml:space="preserve">hat the process is up-to-date. </w:t>
      </w:r>
      <w:r w:rsidR="002E7A59" w:rsidRPr="002E7A59">
        <w:rPr>
          <w:rFonts w:ascii="Arial" w:hAnsi="Arial" w:cs="Arial"/>
        </w:rPr>
        <w:t xml:space="preserve">It </w:t>
      </w:r>
      <w:r w:rsidR="00597DCD">
        <w:rPr>
          <w:rFonts w:ascii="Arial" w:hAnsi="Arial" w:cs="Arial"/>
        </w:rPr>
        <w:t>has been based upon the</w:t>
      </w:r>
      <w:r w:rsidR="00457068">
        <w:rPr>
          <w:rFonts w:ascii="Arial" w:hAnsi="Arial" w:cs="Arial"/>
        </w:rPr>
        <w:t xml:space="preserve"> </w:t>
      </w:r>
      <w:r w:rsidR="00360C65" w:rsidRPr="002E7A59">
        <w:rPr>
          <w:rFonts w:ascii="Arial" w:hAnsi="Arial" w:cs="Arial"/>
        </w:rPr>
        <w:t>D</w:t>
      </w:r>
      <w:r w:rsidR="00B47693">
        <w:rPr>
          <w:rFonts w:ascii="Arial" w:hAnsi="Arial" w:cs="Arial"/>
        </w:rPr>
        <w:t xml:space="preserve">epartment </w:t>
      </w:r>
      <w:r w:rsidR="00360C65" w:rsidRPr="002E7A59">
        <w:rPr>
          <w:rFonts w:ascii="Arial" w:hAnsi="Arial" w:cs="Arial"/>
        </w:rPr>
        <w:t>f</w:t>
      </w:r>
      <w:r w:rsidR="00B47693">
        <w:rPr>
          <w:rFonts w:ascii="Arial" w:hAnsi="Arial" w:cs="Arial"/>
        </w:rPr>
        <w:t xml:space="preserve">or </w:t>
      </w:r>
      <w:r w:rsidR="00360C65" w:rsidRPr="002E7A59">
        <w:rPr>
          <w:rFonts w:ascii="Arial" w:hAnsi="Arial" w:cs="Arial"/>
        </w:rPr>
        <w:t>E</w:t>
      </w:r>
      <w:r w:rsidR="00B47693">
        <w:rPr>
          <w:rFonts w:ascii="Arial" w:hAnsi="Arial" w:cs="Arial"/>
        </w:rPr>
        <w:t xml:space="preserve">ducation (DfE) </w:t>
      </w:r>
      <w:r w:rsidR="00360C65" w:rsidRPr="002E7A59">
        <w:rPr>
          <w:rFonts w:ascii="Arial" w:hAnsi="Arial" w:cs="Arial"/>
        </w:rPr>
        <w:t>guidance</w:t>
      </w:r>
      <w:r w:rsidR="00457068">
        <w:rPr>
          <w:rFonts w:ascii="Arial" w:hAnsi="Arial" w:cs="Arial"/>
        </w:rPr>
        <w:t xml:space="preserve"> ‘Best Practice Advice for </w:t>
      </w:r>
      <w:r w:rsidR="00360C65" w:rsidRPr="002E7A59">
        <w:rPr>
          <w:rFonts w:ascii="Arial" w:hAnsi="Arial" w:cs="Arial"/>
        </w:rPr>
        <w:t xml:space="preserve"> </w:t>
      </w:r>
      <w:r w:rsidR="00457068">
        <w:rPr>
          <w:rFonts w:ascii="Arial" w:hAnsi="Arial" w:cs="Arial"/>
        </w:rPr>
        <w:t>School Complaints Procedures</w:t>
      </w:r>
      <w:r w:rsidR="00771597">
        <w:rPr>
          <w:rFonts w:ascii="Arial" w:hAnsi="Arial" w:cs="Arial"/>
        </w:rPr>
        <w:t xml:space="preserve"> 2016</w:t>
      </w:r>
      <w:r w:rsidR="00457068">
        <w:rPr>
          <w:rFonts w:ascii="Arial" w:hAnsi="Arial" w:cs="Arial"/>
        </w:rPr>
        <w:t>’</w:t>
      </w:r>
      <w:r w:rsidR="002E7A59" w:rsidRPr="002E7A59">
        <w:rPr>
          <w:rFonts w:ascii="Arial" w:hAnsi="Arial" w:cs="Arial"/>
        </w:rPr>
        <w:t xml:space="preserve"> and </w:t>
      </w:r>
      <w:r w:rsidR="00457068">
        <w:rPr>
          <w:rFonts w:ascii="Arial" w:hAnsi="Arial" w:cs="Arial"/>
        </w:rPr>
        <w:t>‘</w:t>
      </w:r>
      <w:r w:rsidR="002E7A59" w:rsidRPr="002E7A59">
        <w:rPr>
          <w:rFonts w:ascii="Arial" w:hAnsi="Arial" w:cs="Arial"/>
        </w:rPr>
        <w:t>Guidance on running a complaints system</w:t>
      </w:r>
      <w:r w:rsidR="00457068">
        <w:rPr>
          <w:rFonts w:ascii="Arial" w:hAnsi="Arial" w:cs="Arial"/>
        </w:rPr>
        <w:t>’</w:t>
      </w:r>
      <w:r w:rsidR="002E7A59" w:rsidRPr="002E7A59">
        <w:rPr>
          <w:rFonts w:ascii="Arial" w:hAnsi="Arial" w:cs="Arial"/>
        </w:rPr>
        <w:t xml:space="preserve"> published by the Local Government Ombudsman.  </w:t>
      </w:r>
      <w:r w:rsidR="002E7A59">
        <w:rPr>
          <w:rFonts w:ascii="Arial" w:hAnsi="Arial" w:cs="Arial"/>
        </w:rPr>
        <w:t>It learns from</w:t>
      </w:r>
      <w:r w:rsidR="00360C65" w:rsidRPr="002E7A59">
        <w:rPr>
          <w:rFonts w:ascii="Arial" w:hAnsi="Arial" w:cs="Arial"/>
        </w:rPr>
        <w:t xml:space="preserve"> the best practice of local au</w:t>
      </w:r>
      <w:r w:rsidR="00710874" w:rsidRPr="002E7A59">
        <w:rPr>
          <w:rFonts w:ascii="Arial" w:hAnsi="Arial" w:cs="Arial"/>
        </w:rPr>
        <w:t>thorities</w:t>
      </w:r>
      <w:r w:rsidR="002E7A59">
        <w:rPr>
          <w:rFonts w:ascii="Arial" w:hAnsi="Arial" w:cs="Arial"/>
        </w:rPr>
        <w:t xml:space="preserve"> </w:t>
      </w:r>
      <w:r w:rsidRPr="002E7A59">
        <w:rPr>
          <w:rFonts w:ascii="Arial" w:hAnsi="Arial" w:cs="Arial"/>
        </w:rPr>
        <w:t>in dealing with complaints</w:t>
      </w:r>
      <w:r w:rsidR="00710874" w:rsidRPr="002E7A59">
        <w:rPr>
          <w:rFonts w:ascii="Arial" w:hAnsi="Arial" w:cs="Arial"/>
        </w:rPr>
        <w:t xml:space="preserve">.  </w:t>
      </w:r>
      <w:r w:rsidR="001254D9" w:rsidRPr="002E7A59">
        <w:rPr>
          <w:rFonts w:ascii="Arial" w:hAnsi="Arial" w:cs="Arial"/>
        </w:rPr>
        <w:t>If schools decide to adopt t</w:t>
      </w:r>
      <w:r w:rsidR="00336B05" w:rsidRPr="002E7A59">
        <w:rPr>
          <w:rFonts w:ascii="Arial" w:hAnsi="Arial" w:cs="Arial"/>
        </w:rPr>
        <w:t>he L</w:t>
      </w:r>
      <w:r w:rsidR="00A10821" w:rsidRPr="002E7A59">
        <w:rPr>
          <w:rFonts w:ascii="Arial" w:hAnsi="Arial" w:cs="Arial"/>
        </w:rPr>
        <w:t xml:space="preserve">ocal </w:t>
      </w:r>
      <w:r w:rsidR="00336B05" w:rsidRPr="002E7A59">
        <w:rPr>
          <w:rFonts w:ascii="Arial" w:hAnsi="Arial" w:cs="Arial"/>
        </w:rPr>
        <w:t>A</w:t>
      </w:r>
      <w:r w:rsidR="00A10821" w:rsidRPr="002E7A59">
        <w:rPr>
          <w:rFonts w:ascii="Arial" w:hAnsi="Arial" w:cs="Arial"/>
        </w:rPr>
        <w:t>uthority (LA)</w:t>
      </w:r>
      <w:r w:rsidR="00336B05" w:rsidRPr="002E7A59">
        <w:rPr>
          <w:rFonts w:ascii="Arial" w:hAnsi="Arial" w:cs="Arial"/>
        </w:rPr>
        <w:t xml:space="preserve"> policy, they must </w:t>
      </w:r>
      <w:r w:rsidR="000570B3">
        <w:rPr>
          <w:rFonts w:ascii="Arial" w:hAnsi="Arial" w:cs="Arial"/>
        </w:rPr>
        <w:t>tailor</w:t>
      </w:r>
      <w:r w:rsidR="001254D9" w:rsidRPr="002E7A59">
        <w:rPr>
          <w:rFonts w:ascii="Arial" w:hAnsi="Arial" w:cs="Arial"/>
        </w:rPr>
        <w:t xml:space="preserve"> it to the</w:t>
      </w:r>
      <w:r w:rsidR="00336B05" w:rsidRPr="002E7A59">
        <w:rPr>
          <w:rFonts w:ascii="Arial" w:hAnsi="Arial" w:cs="Arial"/>
        </w:rPr>
        <w:t>ir</w:t>
      </w:r>
      <w:r w:rsidR="001254D9" w:rsidRPr="002E7A59">
        <w:rPr>
          <w:rFonts w:ascii="Arial" w:hAnsi="Arial" w:cs="Arial"/>
        </w:rPr>
        <w:t xml:space="preserve"> individual </w:t>
      </w:r>
      <w:r w:rsidR="0079615A" w:rsidRPr="002E7A59">
        <w:rPr>
          <w:rFonts w:ascii="Arial" w:hAnsi="Arial" w:cs="Arial"/>
        </w:rPr>
        <w:t>school.</w:t>
      </w:r>
    </w:p>
    <w:p w:rsidR="0079615A" w:rsidRPr="002E7A59" w:rsidRDefault="0079615A" w:rsidP="00360C65">
      <w:pPr>
        <w:rPr>
          <w:rFonts w:ascii="Arial" w:hAnsi="Arial" w:cs="Arial"/>
        </w:rPr>
      </w:pPr>
    </w:p>
    <w:p w:rsidR="00360C65" w:rsidRDefault="00360C65" w:rsidP="00360C65">
      <w:pPr>
        <w:rPr>
          <w:rFonts w:ascii="Arial" w:hAnsi="Arial" w:cs="Arial"/>
        </w:rPr>
      </w:pPr>
      <w:r w:rsidRPr="002E7A59">
        <w:rPr>
          <w:rFonts w:ascii="Arial" w:hAnsi="Arial" w:cs="Arial"/>
        </w:rPr>
        <w:t>After setting out the leg</w:t>
      </w:r>
      <w:r w:rsidR="00710874" w:rsidRPr="002E7A59">
        <w:rPr>
          <w:rFonts w:ascii="Arial" w:hAnsi="Arial" w:cs="Arial"/>
        </w:rPr>
        <w:t xml:space="preserve">al context and key principles, </w:t>
      </w:r>
      <w:r w:rsidR="00A8105F" w:rsidRPr="002E7A59">
        <w:rPr>
          <w:rFonts w:ascii="Arial" w:hAnsi="Arial" w:cs="Arial"/>
        </w:rPr>
        <w:t>this d</w:t>
      </w:r>
      <w:r w:rsidR="00F314F8" w:rsidRPr="002E7A59">
        <w:rPr>
          <w:rFonts w:ascii="Arial" w:hAnsi="Arial" w:cs="Arial"/>
        </w:rPr>
        <w:t>o</w:t>
      </w:r>
      <w:r w:rsidR="00A8105F" w:rsidRPr="002E7A59">
        <w:rPr>
          <w:rFonts w:ascii="Arial" w:hAnsi="Arial" w:cs="Arial"/>
        </w:rPr>
        <w:t>cument</w:t>
      </w:r>
      <w:r w:rsidRPr="002E7A59">
        <w:rPr>
          <w:rFonts w:ascii="Arial" w:hAnsi="Arial" w:cs="Arial"/>
        </w:rPr>
        <w:t xml:space="preserve"> sets out the four separate stages of the complaints procedure itself as well as further recourse</w:t>
      </w:r>
      <w:r w:rsidR="00F314F8" w:rsidRPr="002E7A59">
        <w:rPr>
          <w:rFonts w:ascii="Arial" w:hAnsi="Arial" w:cs="Arial"/>
        </w:rPr>
        <w:t xml:space="preserve"> and </w:t>
      </w:r>
      <w:r w:rsidR="00A8105F" w:rsidRPr="002E7A59">
        <w:rPr>
          <w:rFonts w:ascii="Arial" w:hAnsi="Arial" w:cs="Arial"/>
        </w:rPr>
        <w:t>resources</w:t>
      </w:r>
      <w:r w:rsidRPr="002E7A59">
        <w:rPr>
          <w:rFonts w:ascii="Arial" w:hAnsi="Arial" w:cs="Arial"/>
        </w:rPr>
        <w:t xml:space="preserve">.  Appendix 1 </w:t>
      </w:r>
      <w:r w:rsidR="002E7A59" w:rsidRPr="002E7A59">
        <w:rPr>
          <w:rFonts w:ascii="Arial" w:hAnsi="Arial" w:cs="Arial"/>
        </w:rPr>
        <w:t>summarises the</w:t>
      </w:r>
      <w:r w:rsidR="00B47693">
        <w:rPr>
          <w:rFonts w:ascii="Arial" w:hAnsi="Arial" w:cs="Arial"/>
        </w:rPr>
        <w:t xml:space="preserve"> </w:t>
      </w:r>
      <w:r w:rsidR="002E7A59">
        <w:rPr>
          <w:rFonts w:ascii="Arial" w:hAnsi="Arial" w:cs="Arial"/>
        </w:rPr>
        <w:t xml:space="preserve">various stages of the </w:t>
      </w:r>
      <w:r w:rsidR="002E7A59" w:rsidRPr="002E7A59">
        <w:rPr>
          <w:rFonts w:ascii="Arial" w:hAnsi="Arial" w:cs="Arial"/>
        </w:rPr>
        <w:t xml:space="preserve">process in the form of a flowchart. </w:t>
      </w:r>
      <w:r w:rsidR="002E7A59">
        <w:rPr>
          <w:rFonts w:ascii="Arial" w:hAnsi="Arial" w:cs="Arial"/>
        </w:rPr>
        <w:t xml:space="preserve">Appendix 2 </w:t>
      </w:r>
      <w:r w:rsidR="009D127C" w:rsidRPr="002E7A59">
        <w:rPr>
          <w:rFonts w:ascii="Arial" w:hAnsi="Arial" w:cs="Arial"/>
        </w:rPr>
        <w:t xml:space="preserve">is Guidance for schools </w:t>
      </w:r>
      <w:r w:rsidR="002D3480" w:rsidRPr="002E7A59">
        <w:rPr>
          <w:rFonts w:ascii="Arial" w:hAnsi="Arial" w:cs="Arial"/>
        </w:rPr>
        <w:t xml:space="preserve">– “How to Handle a Complaint’ </w:t>
      </w:r>
      <w:r w:rsidR="009D127C" w:rsidRPr="002E7A59">
        <w:rPr>
          <w:rFonts w:ascii="Arial" w:hAnsi="Arial" w:cs="Arial"/>
        </w:rPr>
        <w:t xml:space="preserve">and </w:t>
      </w:r>
      <w:r w:rsidRPr="002E7A59">
        <w:rPr>
          <w:rFonts w:ascii="Arial" w:hAnsi="Arial" w:cs="Arial"/>
        </w:rPr>
        <w:t>summarises the key roles and responsibilities of the Governor</w:t>
      </w:r>
      <w:r w:rsidR="00187FB2" w:rsidRPr="002E7A59">
        <w:rPr>
          <w:rFonts w:ascii="Arial" w:hAnsi="Arial" w:cs="Arial"/>
        </w:rPr>
        <w:t>s’</w:t>
      </w:r>
      <w:r w:rsidRPr="002E7A59">
        <w:rPr>
          <w:rFonts w:ascii="Arial" w:hAnsi="Arial" w:cs="Arial"/>
        </w:rPr>
        <w:t xml:space="preserve"> Complaints Panel.  Appe</w:t>
      </w:r>
      <w:r w:rsidR="00FE7770" w:rsidRPr="002E7A59">
        <w:rPr>
          <w:rFonts w:ascii="Arial" w:hAnsi="Arial" w:cs="Arial"/>
        </w:rPr>
        <w:t xml:space="preserve">ndix 3 is </w:t>
      </w:r>
      <w:r w:rsidR="002D3480" w:rsidRPr="002E7A59">
        <w:rPr>
          <w:rFonts w:ascii="Arial" w:hAnsi="Arial" w:cs="Arial"/>
        </w:rPr>
        <w:t xml:space="preserve">Guidance for parents/carers and others - </w:t>
      </w:r>
      <w:r w:rsidR="00883656" w:rsidRPr="002E7A59">
        <w:rPr>
          <w:rFonts w:ascii="Arial" w:hAnsi="Arial" w:cs="Arial"/>
        </w:rPr>
        <w:t>‘</w:t>
      </w:r>
      <w:r w:rsidR="00011933" w:rsidRPr="002E7A59">
        <w:rPr>
          <w:rFonts w:ascii="Arial" w:hAnsi="Arial" w:cs="Arial"/>
        </w:rPr>
        <w:t>How to Make a Complaint</w:t>
      </w:r>
      <w:r w:rsidR="00883656" w:rsidRPr="002E7A59">
        <w:rPr>
          <w:rFonts w:ascii="Arial" w:hAnsi="Arial" w:cs="Arial"/>
        </w:rPr>
        <w:t>’</w:t>
      </w:r>
      <w:r w:rsidRPr="002E7A59">
        <w:rPr>
          <w:rFonts w:ascii="Arial" w:hAnsi="Arial" w:cs="Arial"/>
        </w:rPr>
        <w:t xml:space="preserve">. </w:t>
      </w:r>
      <w:r w:rsidR="00710874" w:rsidRPr="002E7A59">
        <w:rPr>
          <w:rFonts w:ascii="Arial" w:hAnsi="Arial" w:cs="Arial"/>
        </w:rPr>
        <w:t xml:space="preserve"> Appendix 4 is a model Complaint Form.</w:t>
      </w:r>
    </w:p>
    <w:p w:rsidR="00A60F80" w:rsidRDefault="00A60F80" w:rsidP="00360C65">
      <w:pPr>
        <w:rPr>
          <w:rFonts w:ascii="Arial" w:hAnsi="Arial" w:cs="Arial"/>
        </w:rPr>
      </w:pPr>
    </w:p>
    <w:p w:rsidR="00A60F80" w:rsidRDefault="00F61C7B" w:rsidP="00A60F80">
      <w:pPr>
        <w:rPr>
          <w:rFonts w:ascii="Arial" w:hAnsi="Arial" w:cs="Arial"/>
          <w:b/>
        </w:rPr>
      </w:pPr>
      <w:r>
        <w:rPr>
          <w:rFonts w:ascii="Arial" w:hAnsi="Arial" w:cs="Arial"/>
          <w:b/>
        </w:rPr>
        <w:t>Legal context</w:t>
      </w:r>
    </w:p>
    <w:p w:rsidR="00A60F80" w:rsidRDefault="00A60F80" w:rsidP="00A60F80">
      <w:pPr>
        <w:rPr>
          <w:rFonts w:ascii="Arial" w:hAnsi="Arial" w:cs="Arial"/>
          <w:b/>
        </w:rPr>
      </w:pPr>
    </w:p>
    <w:p w:rsidR="00A60F80" w:rsidRPr="002E7A59" w:rsidRDefault="00A60F80" w:rsidP="00A60F80">
      <w:pPr>
        <w:rPr>
          <w:rFonts w:ascii="Arial" w:hAnsi="Arial" w:cs="Arial"/>
        </w:rPr>
      </w:pPr>
      <w:r w:rsidRPr="002E7A59">
        <w:rPr>
          <w:rFonts w:ascii="Arial" w:hAnsi="Arial" w:cs="Arial"/>
        </w:rPr>
        <w:t xml:space="preserve">Governing bodies of all maintained schools and maintained nursery schools are required under Section 29 of the Education Act 2002, to have in place a procedure for dealing with </w:t>
      </w:r>
      <w:r>
        <w:rPr>
          <w:rFonts w:ascii="Arial" w:hAnsi="Arial" w:cs="Arial"/>
        </w:rPr>
        <w:t xml:space="preserve">all </w:t>
      </w:r>
      <w:r w:rsidRPr="002E7A59">
        <w:rPr>
          <w:rFonts w:ascii="Arial" w:hAnsi="Arial" w:cs="Arial"/>
        </w:rPr>
        <w:t xml:space="preserve">complaints relating to the school, other than complaints falling to be dealt with under other procedures, and to publicise the procedure. The governing body is also required to have regard to any guidance given from time to time by the Secretary of State. </w:t>
      </w:r>
    </w:p>
    <w:p w:rsidR="00A60F80" w:rsidRPr="002E7A59" w:rsidRDefault="00A60F80" w:rsidP="00A60F80">
      <w:pPr>
        <w:rPr>
          <w:rFonts w:ascii="Arial" w:hAnsi="Arial" w:cs="Arial"/>
        </w:rPr>
      </w:pPr>
    </w:p>
    <w:p w:rsidR="00A60F80" w:rsidRDefault="00A60F80" w:rsidP="00A60F80">
      <w:pPr>
        <w:rPr>
          <w:rFonts w:ascii="Arial" w:hAnsi="Arial" w:cs="Arial"/>
        </w:rPr>
      </w:pPr>
      <w:r w:rsidRPr="002E7A59">
        <w:rPr>
          <w:rFonts w:ascii="Arial" w:hAnsi="Arial" w:cs="Arial"/>
        </w:rPr>
        <w:t>Schools are likely to have a complaints procedure already in place based on LA or Diocesan Board models.  This document is intended to be helpful to schools wishing to draft or review their existing procedure.</w:t>
      </w:r>
    </w:p>
    <w:p w:rsidR="00360C65" w:rsidRPr="002E7A59" w:rsidRDefault="00360C65" w:rsidP="00360C65">
      <w:pPr>
        <w:rPr>
          <w:rFonts w:ascii="Arial" w:hAnsi="Arial" w:cs="Arial"/>
        </w:rPr>
      </w:pPr>
    </w:p>
    <w:p w:rsidR="00B47693" w:rsidRDefault="00B47693">
      <w:pPr>
        <w:rPr>
          <w:rFonts w:ascii="Arial" w:hAnsi="Arial" w:cs="Arial"/>
          <w:b/>
        </w:rPr>
      </w:pPr>
      <w:r>
        <w:rPr>
          <w:rFonts w:ascii="Arial" w:hAnsi="Arial" w:cs="Arial"/>
          <w:b/>
        </w:rPr>
        <w:t>Aims and objectives</w:t>
      </w:r>
    </w:p>
    <w:p w:rsidR="00B47693" w:rsidRDefault="00B47693">
      <w:pPr>
        <w:rPr>
          <w:rFonts w:ascii="Arial" w:hAnsi="Arial" w:cs="Arial"/>
          <w:b/>
        </w:rPr>
      </w:pPr>
    </w:p>
    <w:p w:rsidR="00B47693" w:rsidRDefault="00EB5B2A">
      <w:pPr>
        <w:rPr>
          <w:rFonts w:ascii="Arial" w:hAnsi="Arial" w:cs="Arial"/>
        </w:rPr>
      </w:pPr>
      <w:r w:rsidRPr="002E7A59">
        <w:rPr>
          <w:rFonts w:ascii="Arial" w:hAnsi="Arial" w:cs="Arial"/>
        </w:rPr>
        <w:t xml:space="preserve">The aim </w:t>
      </w:r>
      <w:r w:rsidR="00B47693">
        <w:rPr>
          <w:rFonts w:ascii="Arial" w:hAnsi="Arial" w:cs="Arial"/>
        </w:rPr>
        <w:t xml:space="preserve">and objective </w:t>
      </w:r>
      <w:r w:rsidRPr="002E7A59">
        <w:rPr>
          <w:rFonts w:ascii="Arial" w:hAnsi="Arial" w:cs="Arial"/>
        </w:rPr>
        <w:t xml:space="preserve">of these guidelines is to balance the rights </w:t>
      </w:r>
      <w:r w:rsidR="00B47693">
        <w:rPr>
          <w:rFonts w:ascii="Arial" w:hAnsi="Arial" w:cs="Arial"/>
        </w:rPr>
        <w:t>and responsibilities of parents and</w:t>
      </w:r>
      <w:r w:rsidRPr="002E7A59">
        <w:rPr>
          <w:rFonts w:ascii="Arial" w:hAnsi="Arial" w:cs="Arial"/>
        </w:rPr>
        <w:t xml:space="preserve"> carers </w:t>
      </w:r>
      <w:r w:rsidR="00B47693">
        <w:rPr>
          <w:rFonts w:ascii="Arial" w:hAnsi="Arial" w:cs="Arial"/>
        </w:rPr>
        <w:t xml:space="preserve">of pupils </w:t>
      </w:r>
      <w:r w:rsidRPr="002E7A59">
        <w:rPr>
          <w:rFonts w:ascii="Arial" w:hAnsi="Arial" w:cs="Arial"/>
        </w:rPr>
        <w:t xml:space="preserve">and school staff to establish and maintain good relationships and also to deal with complaints from </w:t>
      </w:r>
      <w:r w:rsidR="00B47693">
        <w:rPr>
          <w:rFonts w:ascii="Arial" w:hAnsi="Arial" w:cs="Arial"/>
        </w:rPr>
        <w:t>members of the local</w:t>
      </w:r>
      <w:r w:rsidRPr="002E7A59">
        <w:rPr>
          <w:rFonts w:ascii="Arial" w:hAnsi="Arial" w:cs="Arial"/>
        </w:rPr>
        <w:t xml:space="preserve"> community. </w:t>
      </w:r>
    </w:p>
    <w:p w:rsidR="00B47693" w:rsidRDefault="00B47693">
      <w:pPr>
        <w:rPr>
          <w:rFonts w:ascii="Arial" w:hAnsi="Arial" w:cs="Arial"/>
        </w:rPr>
      </w:pPr>
    </w:p>
    <w:p w:rsidR="00B47693" w:rsidRDefault="00B47693">
      <w:pPr>
        <w:rPr>
          <w:rFonts w:ascii="Arial" w:hAnsi="Arial" w:cs="Arial"/>
          <w:b/>
        </w:rPr>
      </w:pPr>
      <w:r>
        <w:rPr>
          <w:rFonts w:ascii="Arial" w:hAnsi="Arial" w:cs="Arial"/>
          <w:b/>
        </w:rPr>
        <w:t>Key Principles</w:t>
      </w:r>
    </w:p>
    <w:p w:rsidR="00B47693" w:rsidRDefault="00B47693">
      <w:pPr>
        <w:rPr>
          <w:rFonts w:ascii="Arial" w:hAnsi="Arial" w:cs="Arial"/>
          <w:b/>
        </w:rPr>
      </w:pPr>
    </w:p>
    <w:p w:rsidR="00B47693" w:rsidRDefault="00B47693">
      <w:pPr>
        <w:rPr>
          <w:rFonts w:ascii="Arial" w:hAnsi="Arial" w:cs="Arial"/>
        </w:rPr>
      </w:pPr>
      <w:r>
        <w:rPr>
          <w:rFonts w:ascii="Arial" w:hAnsi="Arial" w:cs="Arial"/>
        </w:rPr>
        <w:t>The key principles for effective complaint handling include-</w:t>
      </w:r>
    </w:p>
    <w:p w:rsidR="00B47693" w:rsidRDefault="00B47693">
      <w:pPr>
        <w:rPr>
          <w:rFonts w:ascii="Arial" w:hAnsi="Arial" w:cs="Arial"/>
        </w:rPr>
      </w:pPr>
    </w:p>
    <w:p w:rsidR="00EB5B2A" w:rsidRDefault="00B47693" w:rsidP="00B47693">
      <w:pPr>
        <w:pStyle w:val="ListParagraph"/>
        <w:numPr>
          <w:ilvl w:val="0"/>
          <w:numId w:val="20"/>
        </w:numPr>
        <w:rPr>
          <w:rFonts w:ascii="Arial" w:hAnsi="Arial" w:cs="Arial"/>
        </w:rPr>
      </w:pPr>
      <w:r>
        <w:rPr>
          <w:rFonts w:ascii="Arial" w:hAnsi="Arial" w:cs="Arial"/>
        </w:rPr>
        <w:t>Accessibility</w:t>
      </w:r>
    </w:p>
    <w:p w:rsidR="00B47693" w:rsidRDefault="00B47693" w:rsidP="00B47693">
      <w:pPr>
        <w:pStyle w:val="ListParagraph"/>
        <w:numPr>
          <w:ilvl w:val="0"/>
          <w:numId w:val="20"/>
        </w:numPr>
        <w:rPr>
          <w:rFonts w:ascii="Arial" w:hAnsi="Arial" w:cs="Arial"/>
        </w:rPr>
      </w:pPr>
      <w:r>
        <w:rPr>
          <w:rFonts w:ascii="Arial" w:hAnsi="Arial" w:cs="Arial"/>
        </w:rPr>
        <w:t>Communication</w:t>
      </w:r>
    </w:p>
    <w:p w:rsidR="00B47693" w:rsidRDefault="00B47693" w:rsidP="00B47693">
      <w:pPr>
        <w:pStyle w:val="ListParagraph"/>
        <w:numPr>
          <w:ilvl w:val="0"/>
          <w:numId w:val="20"/>
        </w:numPr>
        <w:rPr>
          <w:rFonts w:ascii="Arial" w:hAnsi="Arial" w:cs="Arial"/>
        </w:rPr>
      </w:pPr>
      <w:r>
        <w:rPr>
          <w:rFonts w:ascii="Arial" w:hAnsi="Arial" w:cs="Arial"/>
        </w:rPr>
        <w:t>Timeliness</w:t>
      </w:r>
    </w:p>
    <w:p w:rsidR="00B47693" w:rsidRDefault="00B47693" w:rsidP="00B47693">
      <w:pPr>
        <w:pStyle w:val="ListParagraph"/>
        <w:numPr>
          <w:ilvl w:val="0"/>
          <w:numId w:val="20"/>
        </w:numPr>
        <w:rPr>
          <w:rFonts w:ascii="Arial" w:hAnsi="Arial" w:cs="Arial"/>
        </w:rPr>
      </w:pPr>
      <w:r>
        <w:rPr>
          <w:rFonts w:ascii="Arial" w:hAnsi="Arial" w:cs="Arial"/>
        </w:rPr>
        <w:t>Fairness</w:t>
      </w:r>
    </w:p>
    <w:p w:rsidR="00B47693" w:rsidRDefault="00B47693" w:rsidP="00B47693">
      <w:pPr>
        <w:pStyle w:val="ListParagraph"/>
        <w:numPr>
          <w:ilvl w:val="0"/>
          <w:numId w:val="20"/>
        </w:numPr>
        <w:rPr>
          <w:rFonts w:ascii="Arial" w:hAnsi="Arial" w:cs="Arial"/>
        </w:rPr>
      </w:pPr>
      <w:r>
        <w:rPr>
          <w:rFonts w:ascii="Arial" w:hAnsi="Arial" w:cs="Arial"/>
        </w:rPr>
        <w:t>Credibility</w:t>
      </w:r>
    </w:p>
    <w:p w:rsidR="00B47693" w:rsidRPr="00B47693" w:rsidRDefault="00B47693" w:rsidP="00B47693">
      <w:pPr>
        <w:pStyle w:val="ListParagraph"/>
        <w:numPr>
          <w:ilvl w:val="0"/>
          <w:numId w:val="20"/>
        </w:numPr>
        <w:rPr>
          <w:rFonts w:ascii="Arial" w:hAnsi="Arial" w:cs="Arial"/>
        </w:rPr>
      </w:pPr>
      <w:r>
        <w:rPr>
          <w:rFonts w:ascii="Arial" w:hAnsi="Arial" w:cs="Arial"/>
        </w:rPr>
        <w:t>Accountability.</w:t>
      </w:r>
    </w:p>
    <w:p w:rsidR="00EB5B2A" w:rsidRPr="002E7A59" w:rsidRDefault="00EB5B2A">
      <w:pPr>
        <w:rPr>
          <w:rFonts w:ascii="Arial" w:hAnsi="Arial" w:cs="Arial"/>
        </w:rPr>
      </w:pPr>
    </w:p>
    <w:p w:rsidR="00274FDF" w:rsidRPr="002E7A59" w:rsidRDefault="00EB5B2A">
      <w:pPr>
        <w:rPr>
          <w:rFonts w:ascii="Arial" w:hAnsi="Arial" w:cs="Arial"/>
        </w:rPr>
      </w:pPr>
      <w:r w:rsidRPr="002E7A59">
        <w:rPr>
          <w:rFonts w:ascii="Arial" w:hAnsi="Arial" w:cs="Arial"/>
        </w:rPr>
        <w:lastRenderedPageBreak/>
        <w:t>When</w:t>
      </w:r>
      <w:r w:rsidR="002C2DAA" w:rsidRPr="002E7A59">
        <w:rPr>
          <w:rFonts w:ascii="Arial" w:hAnsi="Arial" w:cs="Arial"/>
        </w:rPr>
        <w:t xml:space="preserve"> people have concerns or complaints </w:t>
      </w:r>
      <w:r w:rsidRPr="002E7A59">
        <w:rPr>
          <w:rFonts w:ascii="Arial" w:hAnsi="Arial" w:cs="Arial"/>
        </w:rPr>
        <w:t>it is important that they are treated seriously</w:t>
      </w:r>
      <w:r w:rsidR="00274FDF" w:rsidRPr="002E7A59">
        <w:rPr>
          <w:rFonts w:ascii="Arial" w:hAnsi="Arial" w:cs="Arial"/>
        </w:rPr>
        <w:t xml:space="preserve"> and courteously and </w:t>
      </w:r>
      <w:r w:rsidR="00CC4647" w:rsidRPr="002E7A59">
        <w:rPr>
          <w:rFonts w:ascii="Arial" w:hAnsi="Arial" w:cs="Arial"/>
        </w:rPr>
        <w:t xml:space="preserve">that the matter is </w:t>
      </w:r>
      <w:r w:rsidR="00274FDF" w:rsidRPr="002E7A59">
        <w:rPr>
          <w:rFonts w:ascii="Arial" w:hAnsi="Arial" w:cs="Arial"/>
        </w:rPr>
        <w:t xml:space="preserve">investigated </w:t>
      </w:r>
      <w:r w:rsidR="00A60F80">
        <w:rPr>
          <w:rFonts w:ascii="Arial" w:hAnsi="Arial" w:cs="Arial"/>
        </w:rPr>
        <w:t xml:space="preserve">in an open-minded and </w:t>
      </w:r>
      <w:r w:rsidR="00B47693">
        <w:rPr>
          <w:rFonts w:ascii="Arial" w:hAnsi="Arial" w:cs="Arial"/>
        </w:rPr>
        <w:t xml:space="preserve">impartial way </w:t>
      </w:r>
      <w:r w:rsidR="00C918DC">
        <w:rPr>
          <w:rFonts w:ascii="Arial" w:hAnsi="Arial" w:cs="Arial"/>
        </w:rPr>
        <w:t xml:space="preserve">to demonstrate </w:t>
      </w:r>
      <w:r w:rsidR="00B47693">
        <w:rPr>
          <w:rFonts w:ascii="Arial" w:hAnsi="Arial" w:cs="Arial"/>
        </w:rPr>
        <w:t>that it</w:t>
      </w:r>
      <w:r w:rsidRPr="002E7A59">
        <w:rPr>
          <w:rFonts w:ascii="Arial" w:hAnsi="Arial" w:cs="Arial"/>
        </w:rPr>
        <w:t xml:space="preserve"> has been dealt with properly.</w:t>
      </w:r>
      <w:r w:rsidR="00F61C7B">
        <w:rPr>
          <w:rFonts w:ascii="Arial" w:hAnsi="Arial" w:cs="Arial"/>
        </w:rPr>
        <w:t xml:space="preserve"> </w:t>
      </w:r>
      <w:r w:rsidR="00274FDF" w:rsidRPr="002E7A59">
        <w:rPr>
          <w:rFonts w:ascii="Arial" w:hAnsi="Arial" w:cs="Arial"/>
        </w:rPr>
        <w:t xml:space="preserve">The complaints procedure should be </w:t>
      </w:r>
      <w:r w:rsidR="00B47693" w:rsidRPr="002E7A59">
        <w:rPr>
          <w:rFonts w:ascii="Arial" w:hAnsi="Arial" w:cs="Arial"/>
        </w:rPr>
        <w:t xml:space="preserve">well publicised </w:t>
      </w:r>
      <w:r w:rsidR="00B47693">
        <w:rPr>
          <w:rFonts w:ascii="Arial" w:hAnsi="Arial" w:cs="Arial"/>
        </w:rPr>
        <w:t xml:space="preserve">and </w:t>
      </w:r>
      <w:r w:rsidR="00274FDF" w:rsidRPr="002E7A59">
        <w:rPr>
          <w:rFonts w:ascii="Arial" w:hAnsi="Arial" w:cs="Arial"/>
        </w:rPr>
        <w:t>eas</w:t>
      </w:r>
      <w:r w:rsidR="00B47693">
        <w:rPr>
          <w:rFonts w:ascii="Arial" w:hAnsi="Arial" w:cs="Arial"/>
        </w:rPr>
        <w:t>ily accessed by staff and by the public.</w:t>
      </w:r>
    </w:p>
    <w:p w:rsidR="00A60F80" w:rsidRDefault="00A60F80">
      <w:pPr>
        <w:rPr>
          <w:rFonts w:ascii="Arial" w:hAnsi="Arial" w:cs="Arial"/>
          <w:b/>
        </w:rPr>
      </w:pPr>
    </w:p>
    <w:p w:rsidR="00A60F80" w:rsidRDefault="00A60F80">
      <w:pPr>
        <w:rPr>
          <w:rFonts w:ascii="Arial" w:hAnsi="Arial" w:cs="Arial"/>
          <w:b/>
        </w:rPr>
      </w:pPr>
      <w:r>
        <w:rPr>
          <w:rFonts w:ascii="Arial" w:hAnsi="Arial" w:cs="Arial"/>
          <w:b/>
        </w:rPr>
        <w:t>The difference between a concern and a complaint</w:t>
      </w:r>
    </w:p>
    <w:p w:rsidR="00A60F80" w:rsidRDefault="00A60F80">
      <w:pPr>
        <w:rPr>
          <w:rFonts w:ascii="Arial" w:hAnsi="Arial" w:cs="Arial"/>
          <w:b/>
        </w:rPr>
      </w:pPr>
    </w:p>
    <w:p w:rsidR="00A70376" w:rsidRDefault="006B1E8E">
      <w:pPr>
        <w:rPr>
          <w:rFonts w:ascii="Arial" w:hAnsi="Arial" w:cs="Arial"/>
        </w:rPr>
      </w:pPr>
      <w:r w:rsidRPr="002E7A59">
        <w:rPr>
          <w:rFonts w:ascii="Arial" w:hAnsi="Arial" w:cs="Arial"/>
        </w:rPr>
        <w:t xml:space="preserve">Schools need to be clear about </w:t>
      </w:r>
      <w:r w:rsidRPr="00A60F80">
        <w:rPr>
          <w:rFonts w:ascii="Arial" w:hAnsi="Arial" w:cs="Arial"/>
        </w:rPr>
        <w:t>the difference between a concern and a complaint</w:t>
      </w:r>
      <w:r w:rsidRPr="002E7A59">
        <w:rPr>
          <w:rFonts w:ascii="Arial" w:hAnsi="Arial" w:cs="Arial"/>
        </w:rPr>
        <w:t xml:space="preserve">.  </w:t>
      </w:r>
      <w:r w:rsidR="00A70376">
        <w:rPr>
          <w:rFonts w:ascii="Arial" w:hAnsi="Arial" w:cs="Arial"/>
        </w:rPr>
        <w:t>A ‘concern’ is an expression of worry or doubt over an issue considered to be important for which reassurances are sought.  Many issues can be resolved informally and t</w:t>
      </w:r>
      <w:r w:rsidR="00F95C7B" w:rsidRPr="002E7A59">
        <w:rPr>
          <w:rFonts w:ascii="Arial" w:hAnsi="Arial" w:cs="Arial"/>
        </w:rPr>
        <w:t xml:space="preserve">aking informal concerns seriously at the earliest stage should reduce the potential for the concern to develop into a formal complaint.  </w:t>
      </w:r>
      <w:r w:rsidR="00A70376">
        <w:rPr>
          <w:rFonts w:ascii="Arial" w:hAnsi="Arial" w:cs="Arial"/>
        </w:rPr>
        <w:t>A complaint may be defined as an expression of dissatisfaction, however made, about actions taken or a lack of action.</w:t>
      </w:r>
    </w:p>
    <w:p w:rsidR="00A70376" w:rsidRDefault="00A70376">
      <w:pPr>
        <w:rPr>
          <w:rFonts w:ascii="Arial" w:hAnsi="Arial" w:cs="Arial"/>
        </w:rPr>
      </w:pPr>
    </w:p>
    <w:p w:rsidR="00274FDF" w:rsidRPr="002E7A59" w:rsidRDefault="00274FDF">
      <w:pPr>
        <w:rPr>
          <w:rFonts w:ascii="Arial" w:hAnsi="Arial" w:cs="Arial"/>
        </w:rPr>
      </w:pPr>
      <w:r w:rsidRPr="002E7A59">
        <w:rPr>
          <w:rFonts w:ascii="Arial" w:hAnsi="Arial" w:cs="Arial"/>
        </w:rPr>
        <w:t>The procedure encourages the resolution of problems by informal means wherever possible.</w:t>
      </w:r>
      <w:r w:rsidR="00E444EB" w:rsidRPr="002E7A59">
        <w:rPr>
          <w:rFonts w:ascii="Arial" w:hAnsi="Arial" w:cs="Arial"/>
        </w:rPr>
        <w:t xml:space="preserve"> However, </w:t>
      </w:r>
      <w:r w:rsidR="006B1E8E" w:rsidRPr="002E7A59">
        <w:rPr>
          <w:rFonts w:ascii="Arial" w:hAnsi="Arial" w:cs="Arial"/>
        </w:rPr>
        <w:t>the formal procedures</w:t>
      </w:r>
      <w:r w:rsidR="00F83CD3">
        <w:rPr>
          <w:rFonts w:ascii="Arial" w:hAnsi="Arial" w:cs="Arial"/>
        </w:rPr>
        <w:t xml:space="preserve"> must</w:t>
      </w:r>
      <w:r w:rsidR="006B1E8E" w:rsidRPr="002E7A59">
        <w:rPr>
          <w:rFonts w:ascii="Arial" w:hAnsi="Arial" w:cs="Arial"/>
        </w:rPr>
        <w:t xml:space="preserve"> be invoked where the person raising the concern remains dissatisfied</w:t>
      </w:r>
      <w:r w:rsidR="00F83CD3">
        <w:rPr>
          <w:rFonts w:ascii="Arial" w:hAnsi="Arial" w:cs="Arial"/>
        </w:rPr>
        <w:t xml:space="preserve"> and wishes to pursue their complaint.</w:t>
      </w:r>
      <w:r w:rsidR="006B1E8E" w:rsidRPr="002E7A59">
        <w:rPr>
          <w:rFonts w:ascii="Arial" w:hAnsi="Arial" w:cs="Arial"/>
        </w:rPr>
        <w:t xml:space="preserve">  F</w:t>
      </w:r>
      <w:r w:rsidR="00F95C7B" w:rsidRPr="002E7A59">
        <w:rPr>
          <w:rFonts w:ascii="Arial" w:hAnsi="Arial" w:cs="Arial"/>
        </w:rPr>
        <w:t xml:space="preserve">ormal complaints should always follow the complaints </w:t>
      </w:r>
      <w:r w:rsidR="002C2DAA" w:rsidRPr="002E7A59">
        <w:rPr>
          <w:rFonts w:ascii="Arial" w:hAnsi="Arial" w:cs="Arial"/>
        </w:rPr>
        <w:t xml:space="preserve">procedure </w:t>
      </w:r>
      <w:r w:rsidR="00316465">
        <w:rPr>
          <w:rFonts w:ascii="Arial" w:hAnsi="Arial" w:cs="Arial"/>
        </w:rPr>
        <w:t>set out in this policy</w:t>
      </w:r>
      <w:r w:rsidR="00B033E0" w:rsidRPr="002E7A59">
        <w:rPr>
          <w:rFonts w:ascii="Arial" w:hAnsi="Arial" w:cs="Arial"/>
        </w:rPr>
        <w:t>,</w:t>
      </w:r>
      <w:r w:rsidR="002C2DAA" w:rsidRPr="002E7A59">
        <w:rPr>
          <w:rFonts w:ascii="Arial" w:hAnsi="Arial" w:cs="Arial"/>
        </w:rPr>
        <w:t xml:space="preserve"> </w:t>
      </w:r>
      <w:r w:rsidR="00F95C7B" w:rsidRPr="002E7A59">
        <w:rPr>
          <w:rFonts w:ascii="Arial" w:hAnsi="Arial" w:cs="Arial"/>
        </w:rPr>
        <w:t xml:space="preserve">which </w:t>
      </w:r>
      <w:r w:rsidR="002C2DAA" w:rsidRPr="002E7A59">
        <w:rPr>
          <w:rFonts w:ascii="Arial" w:hAnsi="Arial" w:cs="Arial"/>
        </w:rPr>
        <w:t>shows the steps that should be followed in or</w:t>
      </w:r>
      <w:r w:rsidR="00F83CD3">
        <w:rPr>
          <w:rFonts w:ascii="Arial" w:hAnsi="Arial" w:cs="Arial"/>
        </w:rPr>
        <w:t>der to resolve complaints in a timely manner</w:t>
      </w:r>
      <w:r w:rsidR="002C2DAA" w:rsidRPr="002E7A59">
        <w:rPr>
          <w:rFonts w:ascii="Arial" w:hAnsi="Arial" w:cs="Arial"/>
        </w:rPr>
        <w:t>.</w:t>
      </w:r>
      <w:r w:rsidR="00E444EB" w:rsidRPr="002E7A59">
        <w:rPr>
          <w:rFonts w:ascii="Arial" w:hAnsi="Arial" w:cs="Arial"/>
        </w:rPr>
        <w:t xml:space="preserve">  </w:t>
      </w:r>
    </w:p>
    <w:p w:rsidR="00274FDF" w:rsidRPr="002E7A59" w:rsidRDefault="00274FDF">
      <w:pPr>
        <w:rPr>
          <w:rFonts w:ascii="Arial" w:hAnsi="Arial" w:cs="Arial"/>
        </w:rPr>
      </w:pPr>
    </w:p>
    <w:p w:rsidR="00F03597" w:rsidRDefault="00F03597">
      <w:pPr>
        <w:rPr>
          <w:rFonts w:ascii="Arial" w:hAnsi="Arial" w:cs="Arial"/>
          <w:b/>
        </w:rPr>
      </w:pPr>
      <w:r>
        <w:rPr>
          <w:rFonts w:ascii="Arial" w:hAnsi="Arial" w:cs="Arial"/>
          <w:b/>
        </w:rPr>
        <w:t>School Complaints Co-ordinator</w:t>
      </w:r>
    </w:p>
    <w:p w:rsidR="00F03597" w:rsidRDefault="00F03597">
      <w:pPr>
        <w:rPr>
          <w:rFonts w:ascii="Arial" w:hAnsi="Arial" w:cs="Arial"/>
          <w:b/>
        </w:rPr>
      </w:pPr>
    </w:p>
    <w:p w:rsidR="00310343" w:rsidRDefault="00E444EB">
      <w:pPr>
        <w:rPr>
          <w:rFonts w:ascii="Arial" w:hAnsi="Arial" w:cs="Arial"/>
        </w:rPr>
      </w:pPr>
      <w:r w:rsidRPr="002E7A59">
        <w:rPr>
          <w:rFonts w:ascii="Arial" w:hAnsi="Arial" w:cs="Arial"/>
        </w:rPr>
        <w:t xml:space="preserve">Schools might wish to nominate a member of staff </w:t>
      </w:r>
      <w:r w:rsidR="00274FDF" w:rsidRPr="002E7A59">
        <w:rPr>
          <w:rFonts w:ascii="Arial" w:hAnsi="Arial" w:cs="Arial"/>
        </w:rPr>
        <w:t xml:space="preserve">as the school’s Complaints Co-ordinator </w:t>
      </w:r>
      <w:r w:rsidRPr="002E7A59">
        <w:rPr>
          <w:rFonts w:ascii="Arial" w:hAnsi="Arial" w:cs="Arial"/>
        </w:rPr>
        <w:t>to have responsibility for the operation and management of the sch</w:t>
      </w:r>
      <w:r w:rsidR="00274FDF" w:rsidRPr="002E7A59">
        <w:rPr>
          <w:rFonts w:ascii="Arial" w:hAnsi="Arial" w:cs="Arial"/>
        </w:rPr>
        <w:t>ool complaints procedure</w:t>
      </w:r>
      <w:r w:rsidR="00274FDF" w:rsidRPr="002E7A59">
        <w:rPr>
          <w:rFonts w:ascii="Arial" w:hAnsi="Arial" w:cs="Arial"/>
          <w:i/>
        </w:rPr>
        <w:t xml:space="preserve"> </w:t>
      </w:r>
      <w:r w:rsidR="00274FDF" w:rsidRPr="002E7A59">
        <w:rPr>
          <w:rFonts w:ascii="Arial" w:hAnsi="Arial" w:cs="Arial"/>
        </w:rPr>
        <w:t xml:space="preserve">and </w:t>
      </w:r>
      <w:r w:rsidR="00310343">
        <w:rPr>
          <w:rFonts w:ascii="Arial" w:hAnsi="Arial" w:cs="Arial"/>
        </w:rPr>
        <w:t xml:space="preserve">to maintain continued contact with the complainant throughout the procedure.  </w:t>
      </w:r>
    </w:p>
    <w:p w:rsidR="00834412" w:rsidRDefault="00834412">
      <w:pPr>
        <w:rPr>
          <w:rFonts w:ascii="Arial" w:hAnsi="Arial" w:cs="Arial"/>
        </w:rPr>
      </w:pPr>
    </w:p>
    <w:p w:rsidR="00834412" w:rsidRDefault="00F83CD3" w:rsidP="00834412">
      <w:pPr>
        <w:rPr>
          <w:rFonts w:ascii="Arial" w:hAnsi="Arial" w:cs="Arial"/>
        </w:rPr>
      </w:pPr>
      <w:r>
        <w:rPr>
          <w:rFonts w:ascii="Arial" w:hAnsi="Arial" w:cs="Arial"/>
        </w:rPr>
        <w:t>S</w:t>
      </w:r>
      <w:r w:rsidR="00274FDF" w:rsidRPr="002E7A59">
        <w:rPr>
          <w:rFonts w:ascii="Arial" w:hAnsi="Arial" w:cs="Arial"/>
        </w:rPr>
        <w:t>taff and governors should be encouraged to develop their skills in de</w:t>
      </w:r>
      <w:r>
        <w:rPr>
          <w:rFonts w:ascii="Arial" w:hAnsi="Arial" w:cs="Arial"/>
        </w:rPr>
        <w:t xml:space="preserve">aling with complaints. </w:t>
      </w:r>
    </w:p>
    <w:p w:rsidR="003322F3" w:rsidRDefault="003322F3" w:rsidP="00834412">
      <w:pPr>
        <w:rPr>
          <w:rFonts w:ascii="Arial" w:hAnsi="Arial" w:cs="Arial"/>
        </w:rPr>
      </w:pPr>
    </w:p>
    <w:p w:rsidR="00D377A9" w:rsidRPr="002E7A59" w:rsidRDefault="00F83CD3">
      <w:pPr>
        <w:rPr>
          <w:rFonts w:ascii="Arial" w:hAnsi="Arial" w:cs="Arial"/>
        </w:rPr>
      </w:pPr>
      <w:r>
        <w:rPr>
          <w:rFonts w:ascii="Arial" w:hAnsi="Arial" w:cs="Arial"/>
        </w:rPr>
        <w:t>Regular c</w:t>
      </w:r>
      <w:r w:rsidR="00274FDF" w:rsidRPr="002E7A59">
        <w:rPr>
          <w:rFonts w:ascii="Arial" w:hAnsi="Arial" w:cs="Arial"/>
        </w:rPr>
        <w:t xml:space="preserve">omplaints monitoring </w:t>
      </w:r>
      <w:r w:rsidR="006B1E8E" w:rsidRPr="002E7A59">
        <w:rPr>
          <w:rFonts w:ascii="Arial" w:hAnsi="Arial" w:cs="Arial"/>
        </w:rPr>
        <w:t>by the school’s senior management team</w:t>
      </w:r>
      <w:r w:rsidR="004A0FD4" w:rsidRPr="002E7A59">
        <w:rPr>
          <w:rFonts w:ascii="Arial" w:hAnsi="Arial" w:cs="Arial"/>
        </w:rPr>
        <w:t>/governing body</w:t>
      </w:r>
      <w:r w:rsidR="006B1E8E" w:rsidRPr="002E7A59">
        <w:rPr>
          <w:rFonts w:ascii="Arial" w:hAnsi="Arial" w:cs="Arial"/>
        </w:rPr>
        <w:t xml:space="preserve"> </w:t>
      </w:r>
      <w:r w:rsidR="00274FDF" w:rsidRPr="002E7A59">
        <w:rPr>
          <w:rFonts w:ascii="Arial" w:hAnsi="Arial" w:cs="Arial"/>
        </w:rPr>
        <w:t xml:space="preserve">will </w:t>
      </w:r>
      <w:r>
        <w:rPr>
          <w:rFonts w:ascii="Arial" w:hAnsi="Arial" w:cs="Arial"/>
        </w:rPr>
        <w:t xml:space="preserve">ensure effective leadership and </w:t>
      </w:r>
      <w:r w:rsidR="000570B3">
        <w:rPr>
          <w:rFonts w:ascii="Arial" w:hAnsi="Arial" w:cs="Arial"/>
        </w:rPr>
        <w:t>enable services to be improved.</w:t>
      </w:r>
    </w:p>
    <w:p w:rsidR="00BF0641" w:rsidRDefault="00BF0641">
      <w:pPr>
        <w:rPr>
          <w:rFonts w:ascii="Arial" w:hAnsi="Arial" w:cs="Arial"/>
        </w:rPr>
      </w:pPr>
    </w:p>
    <w:p w:rsidR="00BF0641" w:rsidRDefault="00BF0641">
      <w:pPr>
        <w:rPr>
          <w:rFonts w:ascii="Arial" w:hAnsi="Arial" w:cs="Arial"/>
          <w:b/>
        </w:rPr>
      </w:pPr>
      <w:r>
        <w:rPr>
          <w:rFonts w:ascii="Arial" w:hAnsi="Arial" w:cs="Arial"/>
          <w:b/>
        </w:rPr>
        <w:t>Who can make a complaint?</w:t>
      </w:r>
    </w:p>
    <w:p w:rsidR="00BF0641" w:rsidRDefault="00BF0641">
      <w:pPr>
        <w:rPr>
          <w:rFonts w:ascii="Arial" w:hAnsi="Arial" w:cs="Arial"/>
          <w:b/>
        </w:rPr>
      </w:pPr>
    </w:p>
    <w:p w:rsidR="00BF0641" w:rsidRPr="00BF0641" w:rsidRDefault="00BF0641">
      <w:pPr>
        <w:rPr>
          <w:rFonts w:ascii="Arial" w:hAnsi="Arial" w:cs="Arial"/>
        </w:rPr>
      </w:pPr>
      <w:r>
        <w:rPr>
          <w:rFonts w:ascii="Arial" w:hAnsi="Arial" w:cs="Arial"/>
        </w:rPr>
        <w:t>Any person, including members of the general public, may make</w:t>
      </w:r>
      <w:r w:rsidR="003322F3">
        <w:rPr>
          <w:rFonts w:ascii="Arial" w:hAnsi="Arial" w:cs="Arial"/>
        </w:rPr>
        <w:t xml:space="preserve"> a complaint about any aspect</w:t>
      </w:r>
      <w:r>
        <w:rPr>
          <w:rFonts w:ascii="Arial" w:hAnsi="Arial" w:cs="Arial"/>
        </w:rPr>
        <w:t xml:space="preserve"> of</w:t>
      </w:r>
      <w:r w:rsidR="003322F3">
        <w:rPr>
          <w:rFonts w:ascii="Arial" w:hAnsi="Arial" w:cs="Arial"/>
        </w:rPr>
        <w:t xml:space="preserve"> a </w:t>
      </w:r>
      <w:r w:rsidR="00C34008">
        <w:rPr>
          <w:rFonts w:ascii="Arial" w:hAnsi="Arial" w:cs="Arial"/>
        </w:rPr>
        <w:t>school’s facilities</w:t>
      </w:r>
      <w:r>
        <w:rPr>
          <w:rFonts w:ascii="Arial" w:hAnsi="Arial" w:cs="Arial"/>
        </w:rPr>
        <w:t xml:space="preserve"> or</w:t>
      </w:r>
      <w:r w:rsidR="003322F3">
        <w:rPr>
          <w:rFonts w:ascii="Arial" w:hAnsi="Arial" w:cs="Arial"/>
        </w:rPr>
        <w:t xml:space="preserve"> services</w:t>
      </w:r>
      <w:r>
        <w:rPr>
          <w:rFonts w:ascii="Arial" w:hAnsi="Arial" w:cs="Arial"/>
        </w:rPr>
        <w:t>, unless separate statutory procedures apply.</w:t>
      </w:r>
      <w:r w:rsidR="00F61C7B">
        <w:rPr>
          <w:rFonts w:ascii="Arial" w:hAnsi="Arial" w:cs="Arial"/>
        </w:rPr>
        <w:t xml:space="preserve">  In the main, this will mean parents and carers of the school’s pupils</w:t>
      </w:r>
      <w:r w:rsidR="00C34008">
        <w:rPr>
          <w:rFonts w:ascii="Arial" w:hAnsi="Arial" w:cs="Arial"/>
        </w:rPr>
        <w:t xml:space="preserve"> but may include, for example, </w:t>
      </w:r>
      <w:r w:rsidR="00F61C7B">
        <w:rPr>
          <w:rFonts w:ascii="Arial" w:hAnsi="Arial" w:cs="Arial"/>
        </w:rPr>
        <w:t>neighbours of the school or other members of the local community.</w:t>
      </w:r>
    </w:p>
    <w:p w:rsidR="006B1E8E" w:rsidRPr="002E7A59" w:rsidRDefault="006B1E8E">
      <w:pPr>
        <w:rPr>
          <w:rFonts w:ascii="Arial" w:hAnsi="Arial" w:cs="Arial"/>
        </w:rPr>
      </w:pPr>
    </w:p>
    <w:p w:rsidR="00AE098A" w:rsidRPr="00F83CD3" w:rsidRDefault="00AE098A">
      <w:pPr>
        <w:rPr>
          <w:rFonts w:ascii="Arial" w:hAnsi="Arial" w:cs="Arial"/>
          <w:b/>
        </w:rPr>
      </w:pPr>
      <w:r w:rsidRPr="00F83CD3">
        <w:rPr>
          <w:rFonts w:ascii="Arial" w:hAnsi="Arial" w:cs="Arial"/>
          <w:b/>
        </w:rPr>
        <w:t>Circumstances where this procedure should not be used</w:t>
      </w:r>
    </w:p>
    <w:p w:rsidR="00A23579" w:rsidRPr="002E7A59" w:rsidRDefault="00D377A9">
      <w:pPr>
        <w:rPr>
          <w:rFonts w:ascii="Arial" w:hAnsi="Arial" w:cs="Arial"/>
        </w:rPr>
      </w:pPr>
      <w:r w:rsidRPr="002E7A59">
        <w:rPr>
          <w:rFonts w:ascii="Arial" w:hAnsi="Arial" w:cs="Arial"/>
        </w:rPr>
        <w:t>There are certain compla</w:t>
      </w:r>
      <w:r w:rsidR="007F08C2">
        <w:rPr>
          <w:rFonts w:ascii="Arial" w:hAnsi="Arial" w:cs="Arial"/>
        </w:rPr>
        <w:t xml:space="preserve">ints which fall outside the school’s </w:t>
      </w:r>
      <w:r w:rsidRPr="002E7A59">
        <w:rPr>
          <w:rFonts w:ascii="Arial" w:hAnsi="Arial" w:cs="Arial"/>
        </w:rPr>
        <w:t>compla</w:t>
      </w:r>
      <w:r w:rsidR="006B1E8E" w:rsidRPr="002E7A59">
        <w:rPr>
          <w:rFonts w:ascii="Arial" w:hAnsi="Arial" w:cs="Arial"/>
        </w:rPr>
        <w:t>ints procedure</w:t>
      </w:r>
      <w:r w:rsidR="00F83CD3">
        <w:rPr>
          <w:rFonts w:ascii="Arial" w:hAnsi="Arial" w:cs="Arial"/>
        </w:rPr>
        <w:t xml:space="preserve"> and are subject to alternative</w:t>
      </w:r>
      <w:r w:rsidR="006B1E8E" w:rsidRPr="002E7A59">
        <w:rPr>
          <w:rFonts w:ascii="Arial" w:hAnsi="Arial" w:cs="Arial"/>
        </w:rPr>
        <w:t xml:space="preserve"> procedures</w:t>
      </w:r>
      <w:r w:rsidR="00A10821" w:rsidRPr="002E7A59">
        <w:rPr>
          <w:rFonts w:ascii="Arial" w:hAnsi="Arial" w:cs="Arial"/>
        </w:rPr>
        <w:t xml:space="preserve">, </w:t>
      </w:r>
      <w:r w:rsidR="00B033E0" w:rsidRPr="002E7A59">
        <w:rPr>
          <w:rFonts w:ascii="Arial" w:hAnsi="Arial" w:cs="Arial"/>
        </w:rPr>
        <w:t>including</w:t>
      </w:r>
      <w:r w:rsidR="00DE75E8">
        <w:rPr>
          <w:rFonts w:ascii="Arial" w:hAnsi="Arial" w:cs="Arial"/>
        </w:rPr>
        <w:t xml:space="preserve"> but not limited to</w:t>
      </w:r>
      <w:r w:rsidR="00A10821" w:rsidRPr="002E7A59">
        <w:rPr>
          <w:rFonts w:ascii="Arial" w:hAnsi="Arial" w:cs="Arial"/>
        </w:rPr>
        <w:t>–</w:t>
      </w:r>
    </w:p>
    <w:p w:rsidR="00A10821" w:rsidRPr="002E7A59" w:rsidRDefault="00A10821">
      <w:pPr>
        <w:rPr>
          <w:rFonts w:ascii="Arial" w:hAnsi="Arial" w:cs="Arial"/>
        </w:rPr>
      </w:pPr>
    </w:p>
    <w:p w:rsidR="006B1E8E" w:rsidRPr="002E7A59" w:rsidRDefault="00045430" w:rsidP="00793308">
      <w:pPr>
        <w:pStyle w:val="ListParagraph"/>
        <w:numPr>
          <w:ilvl w:val="0"/>
          <w:numId w:val="6"/>
        </w:numPr>
        <w:rPr>
          <w:rFonts w:ascii="Arial" w:hAnsi="Arial" w:cs="Arial"/>
        </w:rPr>
      </w:pPr>
      <w:r w:rsidRPr="002E7A59">
        <w:rPr>
          <w:rFonts w:ascii="Arial" w:hAnsi="Arial" w:cs="Arial"/>
        </w:rPr>
        <w:lastRenderedPageBreak/>
        <w:t>safeguarding</w:t>
      </w:r>
      <w:r w:rsidR="00A23579" w:rsidRPr="002E7A59">
        <w:rPr>
          <w:rFonts w:ascii="Arial" w:hAnsi="Arial" w:cs="Arial"/>
        </w:rPr>
        <w:t xml:space="preserve"> referrals – under the remit of the LA</w:t>
      </w:r>
      <w:r w:rsidRPr="002E7A59">
        <w:rPr>
          <w:rFonts w:ascii="Arial" w:hAnsi="Arial" w:cs="Arial"/>
        </w:rPr>
        <w:t>’s children’s social care services</w:t>
      </w:r>
      <w:r w:rsidR="00A23579" w:rsidRPr="002E7A59">
        <w:rPr>
          <w:rFonts w:ascii="Arial" w:hAnsi="Arial" w:cs="Arial"/>
        </w:rPr>
        <w:t xml:space="preserve"> and child protection procedures apply</w:t>
      </w:r>
      <w:r w:rsidR="00AE098A" w:rsidRPr="002E7A59">
        <w:rPr>
          <w:rFonts w:ascii="Arial" w:hAnsi="Arial" w:cs="Arial"/>
        </w:rPr>
        <w:t xml:space="preserve"> </w:t>
      </w:r>
    </w:p>
    <w:p w:rsidR="00A23579" w:rsidRPr="002E7A59" w:rsidRDefault="00AE098A" w:rsidP="006B1E8E">
      <w:pPr>
        <w:pStyle w:val="ListParagraph"/>
        <w:numPr>
          <w:ilvl w:val="0"/>
          <w:numId w:val="6"/>
        </w:numPr>
        <w:rPr>
          <w:rFonts w:ascii="Arial" w:hAnsi="Arial" w:cs="Arial"/>
        </w:rPr>
      </w:pPr>
      <w:r w:rsidRPr="002E7A59">
        <w:rPr>
          <w:rFonts w:ascii="Arial" w:hAnsi="Arial" w:cs="Arial"/>
        </w:rPr>
        <w:t xml:space="preserve">pupil </w:t>
      </w:r>
      <w:r w:rsidR="00D377A9" w:rsidRPr="002E7A59">
        <w:rPr>
          <w:rFonts w:ascii="Arial" w:hAnsi="Arial" w:cs="Arial"/>
        </w:rPr>
        <w:t xml:space="preserve">admissions </w:t>
      </w:r>
      <w:r w:rsidR="00A23579" w:rsidRPr="002E7A59">
        <w:rPr>
          <w:rFonts w:ascii="Arial" w:hAnsi="Arial" w:cs="Arial"/>
        </w:rPr>
        <w:t>- right of appeal to an Independent Appeals Panel</w:t>
      </w:r>
    </w:p>
    <w:p w:rsidR="00A23579" w:rsidRPr="002E7A59" w:rsidRDefault="00A23579" w:rsidP="006B1E8E">
      <w:pPr>
        <w:pStyle w:val="ListParagraph"/>
        <w:numPr>
          <w:ilvl w:val="0"/>
          <w:numId w:val="6"/>
        </w:numPr>
        <w:rPr>
          <w:rFonts w:ascii="Arial" w:hAnsi="Arial" w:cs="Arial"/>
        </w:rPr>
      </w:pPr>
      <w:r w:rsidRPr="002E7A59">
        <w:rPr>
          <w:rFonts w:ascii="Arial" w:hAnsi="Arial" w:cs="Arial"/>
        </w:rPr>
        <w:t>permanent exclusion – right to make representations to Governors’ Discipline Committee and to request review by Independent Review Panel</w:t>
      </w:r>
    </w:p>
    <w:p w:rsidR="00A23579" w:rsidRDefault="005356D2" w:rsidP="006B1E8E">
      <w:pPr>
        <w:pStyle w:val="ListParagraph"/>
        <w:numPr>
          <w:ilvl w:val="0"/>
          <w:numId w:val="6"/>
        </w:numPr>
        <w:rPr>
          <w:rFonts w:ascii="Arial" w:hAnsi="Arial" w:cs="Arial"/>
        </w:rPr>
      </w:pPr>
      <w:r w:rsidRPr="002E7A59">
        <w:rPr>
          <w:rFonts w:ascii="Arial" w:hAnsi="Arial" w:cs="Arial"/>
        </w:rPr>
        <w:t>complaint</w:t>
      </w:r>
      <w:r>
        <w:rPr>
          <w:rFonts w:ascii="Arial" w:hAnsi="Arial" w:cs="Arial"/>
        </w:rPr>
        <w:t>s by member of staff – grievances or disciplinary procedures or whistleblowing procedure apply</w:t>
      </w:r>
      <w:r w:rsidR="00CC4647" w:rsidRPr="002E7A59">
        <w:rPr>
          <w:rFonts w:ascii="Arial" w:hAnsi="Arial" w:cs="Arial"/>
        </w:rPr>
        <w:t>.</w:t>
      </w:r>
    </w:p>
    <w:p w:rsidR="00014EDB" w:rsidRDefault="00014EDB" w:rsidP="00014EDB">
      <w:pPr>
        <w:rPr>
          <w:rFonts w:ascii="Arial" w:hAnsi="Arial" w:cs="Arial"/>
        </w:rPr>
      </w:pPr>
    </w:p>
    <w:p w:rsidR="00014EDB" w:rsidRPr="00014EDB" w:rsidRDefault="00014EDB" w:rsidP="00014EDB">
      <w:pPr>
        <w:rPr>
          <w:rFonts w:ascii="Arial" w:hAnsi="Arial" w:cs="Arial"/>
        </w:rPr>
      </w:pPr>
      <w:r>
        <w:rPr>
          <w:rFonts w:ascii="Arial" w:hAnsi="Arial" w:cs="Arial"/>
        </w:rPr>
        <w:t>If any other policy is more appropriate than this complaints policy for any given situation, then it should be used in preference to this policy.</w:t>
      </w:r>
    </w:p>
    <w:p w:rsidR="00014EDB" w:rsidRPr="00A60F80" w:rsidRDefault="00D377A9" w:rsidP="00A60F80">
      <w:pPr>
        <w:pStyle w:val="ListParagraph"/>
        <w:ind w:left="784"/>
        <w:rPr>
          <w:rFonts w:ascii="Arial" w:hAnsi="Arial" w:cs="Arial"/>
        </w:rPr>
      </w:pPr>
      <w:r w:rsidRPr="002E7A59">
        <w:rPr>
          <w:rFonts w:ascii="Arial" w:hAnsi="Arial" w:cs="Arial"/>
        </w:rPr>
        <w:t xml:space="preserve">  </w:t>
      </w:r>
    </w:p>
    <w:p w:rsidR="00B50BA3" w:rsidRPr="00F03597" w:rsidRDefault="00B50BA3" w:rsidP="00B50BA3">
      <w:pPr>
        <w:rPr>
          <w:rFonts w:ascii="Arial" w:hAnsi="Arial" w:cs="Arial"/>
          <w:b/>
        </w:rPr>
      </w:pPr>
      <w:r w:rsidRPr="00F03597">
        <w:rPr>
          <w:rFonts w:ascii="Arial" w:hAnsi="Arial" w:cs="Arial"/>
          <w:b/>
        </w:rPr>
        <w:t xml:space="preserve">Time limits  </w:t>
      </w:r>
    </w:p>
    <w:p w:rsidR="00B50BA3" w:rsidRPr="002E7A59" w:rsidRDefault="00B50BA3" w:rsidP="00B50BA3">
      <w:pPr>
        <w:rPr>
          <w:rFonts w:ascii="Arial" w:hAnsi="Arial" w:cs="Arial"/>
        </w:rPr>
      </w:pPr>
    </w:p>
    <w:p w:rsidR="00B50BA3" w:rsidRDefault="00B50BA3" w:rsidP="00B50BA3">
      <w:pPr>
        <w:rPr>
          <w:rFonts w:ascii="Arial" w:hAnsi="Arial" w:cs="Arial"/>
        </w:rPr>
      </w:pPr>
      <w:r w:rsidRPr="002E7A59">
        <w:rPr>
          <w:rFonts w:ascii="Arial" w:hAnsi="Arial" w:cs="Arial"/>
        </w:rPr>
        <w:t xml:space="preserve">Complaints need to be </w:t>
      </w:r>
      <w:r w:rsidR="00477DEA">
        <w:rPr>
          <w:rFonts w:ascii="Arial" w:hAnsi="Arial" w:cs="Arial"/>
        </w:rPr>
        <w:t xml:space="preserve">considered and </w:t>
      </w:r>
      <w:r w:rsidRPr="002E7A59">
        <w:rPr>
          <w:rFonts w:ascii="Arial" w:hAnsi="Arial" w:cs="Arial"/>
        </w:rPr>
        <w:t xml:space="preserve">resolved </w:t>
      </w:r>
      <w:r w:rsidR="003F0380" w:rsidRPr="002E7A59">
        <w:rPr>
          <w:rFonts w:ascii="Arial" w:hAnsi="Arial" w:cs="Arial"/>
        </w:rPr>
        <w:t>swiftly</w:t>
      </w:r>
      <w:r w:rsidR="003F0380" w:rsidRPr="002E7A59">
        <w:rPr>
          <w:rFonts w:ascii="Arial" w:hAnsi="Arial" w:cs="Arial"/>
          <w:b/>
        </w:rPr>
        <w:t xml:space="preserve"> </w:t>
      </w:r>
      <w:r w:rsidRPr="002E7A59">
        <w:rPr>
          <w:rFonts w:ascii="Arial" w:hAnsi="Arial" w:cs="Arial"/>
        </w:rPr>
        <w:t xml:space="preserve">and </w:t>
      </w:r>
      <w:r w:rsidR="00F03597">
        <w:rPr>
          <w:rFonts w:ascii="Arial" w:hAnsi="Arial" w:cs="Arial"/>
        </w:rPr>
        <w:t>efficiently</w:t>
      </w:r>
      <w:r w:rsidR="00122142">
        <w:rPr>
          <w:rFonts w:ascii="Arial" w:hAnsi="Arial" w:cs="Arial"/>
        </w:rPr>
        <w:t xml:space="preserve">.  Realistic </w:t>
      </w:r>
      <w:r w:rsidR="00F03597">
        <w:rPr>
          <w:rFonts w:ascii="Arial" w:hAnsi="Arial" w:cs="Arial"/>
        </w:rPr>
        <w:t>time limits should</w:t>
      </w:r>
      <w:r w:rsidRPr="002E7A59">
        <w:rPr>
          <w:rFonts w:ascii="Arial" w:hAnsi="Arial" w:cs="Arial"/>
        </w:rPr>
        <w:t xml:space="preserve"> be set</w:t>
      </w:r>
      <w:r w:rsidR="00477DEA">
        <w:rPr>
          <w:rFonts w:ascii="Arial" w:hAnsi="Arial" w:cs="Arial"/>
        </w:rPr>
        <w:t xml:space="preserve"> for each stage.  W</w:t>
      </w:r>
      <w:r w:rsidRPr="002E7A59">
        <w:rPr>
          <w:rFonts w:ascii="Arial" w:hAnsi="Arial" w:cs="Arial"/>
        </w:rPr>
        <w:t>here further investigations ar</w:t>
      </w:r>
      <w:r w:rsidR="00477DEA">
        <w:rPr>
          <w:rFonts w:ascii="Arial" w:hAnsi="Arial" w:cs="Arial"/>
        </w:rPr>
        <w:t>e necessary, new time limits can</w:t>
      </w:r>
      <w:r w:rsidRPr="002E7A59">
        <w:rPr>
          <w:rFonts w:ascii="Arial" w:hAnsi="Arial" w:cs="Arial"/>
        </w:rPr>
        <w:t xml:space="preserve"> be set and the complainant kept informed</w:t>
      </w:r>
      <w:r w:rsidR="00C81DC8" w:rsidRPr="002E7A59">
        <w:rPr>
          <w:rFonts w:ascii="Arial" w:hAnsi="Arial" w:cs="Arial"/>
        </w:rPr>
        <w:t xml:space="preserve"> of progress</w:t>
      </w:r>
      <w:r w:rsidRPr="002E7A59">
        <w:rPr>
          <w:rFonts w:ascii="Arial" w:hAnsi="Arial" w:cs="Arial"/>
        </w:rPr>
        <w:t>.</w:t>
      </w:r>
    </w:p>
    <w:p w:rsidR="00F03597" w:rsidRDefault="00F03597" w:rsidP="00B50BA3">
      <w:pPr>
        <w:rPr>
          <w:rFonts w:ascii="Arial" w:hAnsi="Arial" w:cs="Arial"/>
        </w:rPr>
      </w:pPr>
    </w:p>
    <w:p w:rsidR="00F03597" w:rsidRDefault="00F03597" w:rsidP="00B50BA3">
      <w:pPr>
        <w:rPr>
          <w:rFonts w:ascii="Arial" w:hAnsi="Arial" w:cs="Arial"/>
        </w:rPr>
      </w:pPr>
      <w:r>
        <w:rPr>
          <w:rFonts w:ascii="Arial" w:hAnsi="Arial" w:cs="Arial"/>
          <w:b/>
        </w:rPr>
        <w:t>Equality issues</w:t>
      </w:r>
    </w:p>
    <w:p w:rsidR="00F03597" w:rsidRDefault="00F03597" w:rsidP="00B50BA3">
      <w:pPr>
        <w:rPr>
          <w:rFonts w:ascii="Arial" w:hAnsi="Arial" w:cs="Arial"/>
        </w:rPr>
      </w:pPr>
    </w:p>
    <w:p w:rsidR="00F03597" w:rsidRPr="00F03597" w:rsidRDefault="00F03597" w:rsidP="00B50BA3">
      <w:pPr>
        <w:rPr>
          <w:rFonts w:ascii="Arial" w:hAnsi="Arial" w:cs="Arial"/>
        </w:rPr>
      </w:pPr>
      <w:r>
        <w:rPr>
          <w:rFonts w:ascii="Arial" w:hAnsi="Arial" w:cs="Arial"/>
        </w:rPr>
        <w:t>In deali</w:t>
      </w:r>
      <w:r w:rsidR="00F61C7B">
        <w:rPr>
          <w:rFonts w:ascii="Arial" w:hAnsi="Arial" w:cs="Arial"/>
        </w:rPr>
        <w:t xml:space="preserve">ng with complaints the school should </w:t>
      </w:r>
      <w:r>
        <w:rPr>
          <w:rFonts w:ascii="Arial" w:hAnsi="Arial" w:cs="Arial"/>
        </w:rPr>
        <w:t xml:space="preserve">take appropriate </w:t>
      </w:r>
      <w:r w:rsidR="00AC4B8B">
        <w:rPr>
          <w:rFonts w:ascii="Arial" w:hAnsi="Arial" w:cs="Arial"/>
        </w:rPr>
        <w:t>steps to ensure that any individual has the opportunity to raise their concerns or submit a formal complaint.  This will include making arrangements for helping people with different needs and ensuring that any chosen venue is accessible.</w:t>
      </w:r>
    </w:p>
    <w:p w:rsidR="00B50BA3" w:rsidRPr="002E7A59" w:rsidRDefault="00B50BA3" w:rsidP="00B50BA3">
      <w:pPr>
        <w:rPr>
          <w:rFonts w:ascii="Arial" w:hAnsi="Arial" w:cs="Arial"/>
        </w:rPr>
      </w:pPr>
    </w:p>
    <w:p w:rsidR="00B50BA3" w:rsidRPr="00AC4B8B" w:rsidRDefault="00B50BA3" w:rsidP="00B50BA3">
      <w:pPr>
        <w:rPr>
          <w:rFonts w:ascii="Arial" w:hAnsi="Arial" w:cs="Arial"/>
          <w:b/>
        </w:rPr>
      </w:pPr>
      <w:r w:rsidRPr="00AC4B8B">
        <w:rPr>
          <w:rFonts w:ascii="Arial" w:hAnsi="Arial" w:cs="Arial"/>
          <w:b/>
        </w:rPr>
        <w:t xml:space="preserve">Safeguarding referrals  </w:t>
      </w:r>
    </w:p>
    <w:p w:rsidR="00B50BA3" w:rsidRPr="002E7A59" w:rsidRDefault="00B50BA3" w:rsidP="00B50BA3">
      <w:pPr>
        <w:rPr>
          <w:rFonts w:ascii="Arial" w:hAnsi="Arial" w:cs="Arial"/>
        </w:rPr>
      </w:pPr>
    </w:p>
    <w:p w:rsidR="00B50BA3" w:rsidRPr="002E7A59" w:rsidRDefault="00B50BA3" w:rsidP="00B50BA3">
      <w:pPr>
        <w:rPr>
          <w:rFonts w:ascii="Arial" w:hAnsi="Arial" w:cs="Arial"/>
        </w:rPr>
      </w:pPr>
      <w:r w:rsidRPr="002E7A59">
        <w:rPr>
          <w:rFonts w:ascii="Arial" w:hAnsi="Arial" w:cs="Arial"/>
        </w:rPr>
        <w:t>Schools have a duty to safeguard and promote the welfare of their pupils under section 175 of the Education Act 2002.  This includes making refe</w:t>
      </w:r>
      <w:r w:rsidR="00B033E0" w:rsidRPr="002E7A59">
        <w:rPr>
          <w:rFonts w:ascii="Arial" w:hAnsi="Arial" w:cs="Arial"/>
        </w:rPr>
        <w:t>rrals to the appropriate organis</w:t>
      </w:r>
      <w:r w:rsidRPr="002E7A59">
        <w:rPr>
          <w:rFonts w:ascii="Arial" w:hAnsi="Arial" w:cs="Arial"/>
        </w:rPr>
        <w:t>at</w:t>
      </w:r>
      <w:r w:rsidR="004A0FD4" w:rsidRPr="002E7A59">
        <w:rPr>
          <w:rFonts w:ascii="Arial" w:hAnsi="Arial" w:cs="Arial"/>
        </w:rPr>
        <w:t>ion, usually the LA</w:t>
      </w:r>
      <w:r w:rsidRPr="002E7A59">
        <w:rPr>
          <w:rFonts w:ascii="Arial" w:hAnsi="Arial" w:cs="Arial"/>
        </w:rPr>
        <w:t xml:space="preserve"> children’s social care services, if they have a concern about the welfare of a child.  </w:t>
      </w:r>
      <w:r w:rsidR="00AC4B8B">
        <w:rPr>
          <w:rFonts w:ascii="Arial" w:hAnsi="Arial" w:cs="Arial"/>
        </w:rPr>
        <w:t>It</w:t>
      </w:r>
      <w:r w:rsidRPr="002E7A59">
        <w:rPr>
          <w:rFonts w:ascii="Arial" w:hAnsi="Arial" w:cs="Arial"/>
        </w:rPr>
        <w:t xml:space="preserve"> is not for the school to investigate</w:t>
      </w:r>
      <w:r w:rsidR="00C81DC8" w:rsidRPr="002E7A59">
        <w:rPr>
          <w:rFonts w:ascii="Arial" w:hAnsi="Arial" w:cs="Arial"/>
        </w:rPr>
        <w:t>,</w:t>
      </w:r>
      <w:r w:rsidRPr="002E7A59">
        <w:rPr>
          <w:rFonts w:ascii="Arial" w:hAnsi="Arial" w:cs="Arial"/>
        </w:rPr>
        <w:t xml:space="preserve"> or make a judgment about</w:t>
      </w:r>
      <w:r w:rsidR="00C81DC8" w:rsidRPr="002E7A59">
        <w:rPr>
          <w:rFonts w:ascii="Arial" w:hAnsi="Arial" w:cs="Arial"/>
        </w:rPr>
        <w:t>,</w:t>
      </w:r>
      <w:r w:rsidR="00AC4B8B">
        <w:rPr>
          <w:rFonts w:ascii="Arial" w:hAnsi="Arial" w:cs="Arial"/>
        </w:rPr>
        <w:t xml:space="preserve"> possible abuse or neglect and</w:t>
      </w:r>
      <w:r w:rsidRPr="002E7A59">
        <w:rPr>
          <w:rFonts w:ascii="Arial" w:hAnsi="Arial" w:cs="Arial"/>
        </w:rPr>
        <w:t xml:space="preserve"> they must refer any concerns they may ha</w:t>
      </w:r>
      <w:r w:rsidR="00AC4B8B">
        <w:rPr>
          <w:rFonts w:ascii="Arial" w:hAnsi="Arial" w:cs="Arial"/>
        </w:rPr>
        <w:t>ve.  Any response</w:t>
      </w:r>
      <w:r w:rsidR="00C81DC8" w:rsidRPr="002E7A59">
        <w:rPr>
          <w:rFonts w:ascii="Arial" w:hAnsi="Arial" w:cs="Arial"/>
        </w:rPr>
        <w:t xml:space="preserve"> to</w:t>
      </w:r>
      <w:r w:rsidRPr="002E7A59">
        <w:rPr>
          <w:rFonts w:ascii="Arial" w:hAnsi="Arial" w:cs="Arial"/>
        </w:rPr>
        <w:t xml:space="preserve"> a complaint about a safeguarding referral made by school staff will be limited to considering whether the appropriate action was taken at the time the referral was made on the information available at the time and in accordance with the safeguarding policy.</w:t>
      </w:r>
      <w:r w:rsidR="004A0FD4" w:rsidRPr="002E7A59">
        <w:rPr>
          <w:rFonts w:ascii="Arial" w:hAnsi="Arial" w:cs="Arial"/>
        </w:rPr>
        <w:t xml:space="preserve">  </w:t>
      </w:r>
    </w:p>
    <w:p w:rsidR="00AC4B8B" w:rsidRDefault="00AC4B8B">
      <w:pPr>
        <w:rPr>
          <w:rFonts w:ascii="Arial" w:hAnsi="Arial" w:cs="Arial"/>
          <w:b/>
        </w:rPr>
      </w:pPr>
    </w:p>
    <w:p w:rsidR="00AC4B8B" w:rsidRPr="00AC4B8B" w:rsidRDefault="00AC4B8B" w:rsidP="00AC4B8B">
      <w:pPr>
        <w:rPr>
          <w:rFonts w:ascii="Arial" w:hAnsi="Arial" w:cs="Arial"/>
          <w:b/>
        </w:rPr>
      </w:pPr>
      <w:r w:rsidRPr="00AC4B8B">
        <w:rPr>
          <w:rFonts w:ascii="Arial" w:hAnsi="Arial" w:cs="Arial"/>
          <w:b/>
        </w:rPr>
        <w:t>Cut-off Limits</w:t>
      </w:r>
    </w:p>
    <w:p w:rsidR="00AC4B8B" w:rsidRPr="002E7A59" w:rsidRDefault="00AC4B8B" w:rsidP="00AC4B8B">
      <w:pPr>
        <w:rPr>
          <w:rFonts w:ascii="Arial" w:hAnsi="Arial" w:cs="Arial"/>
          <w:u w:val="single"/>
        </w:rPr>
      </w:pPr>
    </w:p>
    <w:p w:rsidR="00AC4B8B" w:rsidRPr="002E7A59" w:rsidRDefault="00AC4B8B" w:rsidP="00AC4B8B">
      <w:pPr>
        <w:rPr>
          <w:rFonts w:ascii="Arial" w:hAnsi="Arial" w:cs="Arial"/>
        </w:rPr>
      </w:pPr>
      <w:r w:rsidRPr="002E7A59">
        <w:rPr>
          <w:rFonts w:ascii="Arial" w:hAnsi="Arial" w:cs="Arial"/>
        </w:rPr>
        <w:t>It is rea</w:t>
      </w:r>
      <w:r w:rsidR="000570B3">
        <w:rPr>
          <w:rFonts w:ascii="Arial" w:hAnsi="Arial" w:cs="Arial"/>
        </w:rPr>
        <w:t xml:space="preserve">sonable to expect </w:t>
      </w:r>
      <w:r w:rsidRPr="002E7A59">
        <w:rPr>
          <w:rFonts w:ascii="Arial" w:hAnsi="Arial" w:cs="Arial"/>
        </w:rPr>
        <w:t>complaint</w:t>
      </w:r>
      <w:r w:rsidR="000570B3">
        <w:rPr>
          <w:rFonts w:ascii="Arial" w:hAnsi="Arial" w:cs="Arial"/>
        </w:rPr>
        <w:t xml:space="preserve">s to be made </w:t>
      </w:r>
      <w:r w:rsidRPr="002E7A59">
        <w:rPr>
          <w:rFonts w:ascii="Arial" w:hAnsi="Arial" w:cs="Arial"/>
        </w:rPr>
        <w:t>as soon as possible after an incident arises</w:t>
      </w:r>
      <w:r>
        <w:rPr>
          <w:rFonts w:ascii="Arial" w:hAnsi="Arial" w:cs="Arial"/>
        </w:rPr>
        <w:t>. S</w:t>
      </w:r>
      <w:r w:rsidRPr="002E7A59">
        <w:rPr>
          <w:rFonts w:ascii="Arial" w:hAnsi="Arial" w:cs="Arial"/>
        </w:rPr>
        <w:t>ometimes there may be good reasons</w:t>
      </w:r>
      <w:r>
        <w:rPr>
          <w:rFonts w:ascii="Arial" w:hAnsi="Arial" w:cs="Arial"/>
        </w:rPr>
        <w:t xml:space="preserve"> for delay</w:t>
      </w:r>
      <w:r w:rsidR="009D3C3C">
        <w:rPr>
          <w:rFonts w:ascii="Arial" w:hAnsi="Arial" w:cs="Arial"/>
        </w:rPr>
        <w:t xml:space="preserve">, for example, the complainant was </w:t>
      </w:r>
      <w:r w:rsidRPr="002E7A59">
        <w:rPr>
          <w:rFonts w:ascii="Arial" w:hAnsi="Arial" w:cs="Arial"/>
        </w:rPr>
        <w:t>gathering further information to supp</w:t>
      </w:r>
      <w:r w:rsidR="009D3C3C">
        <w:rPr>
          <w:rFonts w:ascii="Arial" w:hAnsi="Arial" w:cs="Arial"/>
        </w:rPr>
        <w:t>ort their complaint or was</w:t>
      </w:r>
      <w:r w:rsidRPr="002E7A59">
        <w:rPr>
          <w:rFonts w:ascii="Arial" w:hAnsi="Arial" w:cs="Arial"/>
        </w:rPr>
        <w:t xml:space="preserve"> not fully aware of the implications of an incident until a later date. </w:t>
      </w:r>
      <w:r w:rsidR="000570B3">
        <w:rPr>
          <w:rFonts w:ascii="Arial" w:hAnsi="Arial" w:cs="Arial"/>
        </w:rPr>
        <w:t xml:space="preserve">Three months is generally considered to be an acceptable time frame in which to lodge a complaint.  </w:t>
      </w:r>
      <w:r w:rsidRPr="002E7A59">
        <w:rPr>
          <w:rFonts w:ascii="Arial" w:hAnsi="Arial" w:cs="Arial"/>
        </w:rPr>
        <w:t>A complaint will not normally be considered more than 12 months after a decision or action is taken unless there are exceptional circumstances.</w:t>
      </w:r>
    </w:p>
    <w:p w:rsidR="007F08C2" w:rsidRDefault="007F08C2">
      <w:pPr>
        <w:rPr>
          <w:rFonts w:ascii="Arial" w:hAnsi="Arial" w:cs="Arial"/>
          <w:b/>
        </w:rPr>
      </w:pPr>
    </w:p>
    <w:p w:rsidR="003F0380" w:rsidRPr="00AC4B8B" w:rsidRDefault="0069600D">
      <w:pPr>
        <w:rPr>
          <w:rFonts w:ascii="Arial" w:hAnsi="Arial" w:cs="Arial"/>
          <w:b/>
        </w:rPr>
      </w:pPr>
      <w:r>
        <w:rPr>
          <w:rFonts w:ascii="Arial" w:hAnsi="Arial" w:cs="Arial"/>
          <w:b/>
        </w:rPr>
        <w:t>Serial and Persistent</w:t>
      </w:r>
      <w:r w:rsidR="00FD7870">
        <w:rPr>
          <w:rFonts w:ascii="Arial" w:hAnsi="Arial" w:cs="Arial"/>
          <w:b/>
        </w:rPr>
        <w:t xml:space="preserve"> C</w:t>
      </w:r>
      <w:r w:rsidR="00B50BA3" w:rsidRPr="00AC4B8B">
        <w:rPr>
          <w:rFonts w:ascii="Arial" w:hAnsi="Arial" w:cs="Arial"/>
          <w:b/>
        </w:rPr>
        <w:t xml:space="preserve">omplaints  </w:t>
      </w:r>
    </w:p>
    <w:p w:rsidR="003F0380" w:rsidRPr="002E7A59" w:rsidRDefault="003F0380">
      <w:pPr>
        <w:rPr>
          <w:rFonts w:ascii="Arial" w:hAnsi="Arial" w:cs="Arial"/>
        </w:rPr>
      </w:pPr>
    </w:p>
    <w:p w:rsidR="004A0FD4" w:rsidRPr="002E7A59" w:rsidRDefault="006A5E3F">
      <w:pPr>
        <w:rPr>
          <w:rFonts w:ascii="Arial" w:hAnsi="Arial" w:cs="Arial"/>
        </w:rPr>
      </w:pPr>
      <w:r w:rsidRPr="002E7A59">
        <w:rPr>
          <w:rFonts w:ascii="Arial" w:hAnsi="Arial" w:cs="Arial"/>
        </w:rPr>
        <w:t>The</w:t>
      </w:r>
      <w:r w:rsidR="00045430" w:rsidRPr="002E7A59">
        <w:rPr>
          <w:rFonts w:ascii="Arial" w:hAnsi="Arial" w:cs="Arial"/>
        </w:rPr>
        <w:t xml:space="preserve"> majority of </w:t>
      </w:r>
      <w:r w:rsidR="00D416D8">
        <w:rPr>
          <w:rFonts w:ascii="Arial" w:hAnsi="Arial" w:cs="Arial"/>
        </w:rPr>
        <w:t xml:space="preserve">people pursue their </w:t>
      </w:r>
      <w:r w:rsidR="00045430" w:rsidRPr="002E7A59">
        <w:rPr>
          <w:rFonts w:ascii="Arial" w:hAnsi="Arial" w:cs="Arial"/>
        </w:rPr>
        <w:t xml:space="preserve">complaints </w:t>
      </w:r>
      <w:r w:rsidR="00D416D8">
        <w:rPr>
          <w:rFonts w:ascii="Arial" w:hAnsi="Arial" w:cs="Arial"/>
        </w:rPr>
        <w:t>about the school in a way that is reasonable</w:t>
      </w:r>
      <w:r w:rsidR="00045430" w:rsidRPr="002E7A59">
        <w:rPr>
          <w:rFonts w:ascii="Arial" w:hAnsi="Arial" w:cs="Arial"/>
        </w:rPr>
        <w:t xml:space="preserve">.  </w:t>
      </w:r>
      <w:r w:rsidR="004A0FD4" w:rsidRPr="002E7A59">
        <w:rPr>
          <w:rFonts w:ascii="Arial" w:hAnsi="Arial" w:cs="Arial"/>
        </w:rPr>
        <w:t>This means that they treat others with courtesy and respect and</w:t>
      </w:r>
      <w:r w:rsidR="00C34008">
        <w:rPr>
          <w:rFonts w:ascii="Arial" w:hAnsi="Arial" w:cs="Arial"/>
        </w:rPr>
        <w:t>,</w:t>
      </w:r>
      <w:r w:rsidR="00EA7F75">
        <w:rPr>
          <w:rFonts w:ascii="Arial" w:hAnsi="Arial" w:cs="Arial"/>
        </w:rPr>
        <w:t xml:space="preserve"> recognising</w:t>
      </w:r>
      <w:r w:rsidR="004A0FD4" w:rsidRPr="002E7A59">
        <w:rPr>
          <w:rFonts w:ascii="Arial" w:hAnsi="Arial" w:cs="Arial"/>
        </w:rPr>
        <w:t xml:space="preserve"> the time constraints under </w:t>
      </w:r>
      <w:r w:rsidR="00FD7870">
        <w:rPr>
          <w:rFonts w:ascii="Arial" w:hAnsi="Arial" w:cs="Arial"/>
        </w:rPr>
        <w:t xml:space="preserve">which members of staff work, </w:t>
      </w:r>
      <w:r w:rsidR="004A0FD4" w:rsidRPr="002E7A59">
        <w:rPr>
          <w:rFonts w:ascii="Arial" w:hAnsi="Arial" w:cs="Arial"/>
        </w:rPr>
        <w:t>allow the school a reasonable time to respond to a complaint.</w:t>
      </w:r>
    </w:p>
    <w:p w:rsidR="00CF3CD2" w:rsidRPr="002E7A59" w:rsidRDefault="00CF3CD2">
      <w:pPr>
        <w:rPr>
          <w:rFonts w:ascii="Arial" w:hAnsi="Arial" w:cs="Arial"/>
        </w:rPr>
      </w:pPr>
    </w:p>
    <w:p w:rsidR="00FD7870" w:rsidRDefault="00122142">
      <w:pPr>
        <w:rPr>
          <w:rFonts w:ascii="Arial" w:hAnsi="Arial" w:cs="Arial"/>
        </w:rPr>
      </w:pPr>
      <w:r>
        <w:rPr>
          <w:rFonts w:ascii="Arial" w:hAnsi="Arial" w:cs="Arial"/>
        </w:rPr>
        <w:t>However,</w:t>
      </w:r>
      <w:r w:rsidR="00D54EAD" w:rsidRPr="002E7A59">
        <w:rPr>
          <w:rFonts w:ascii="Arial" w:hAnsi="Arial" w:cs="Arial"/>
        </w:rPr>
        <w:t xml:space="preserve"> occasionally</w:t>
      </w:r>
      <w:r w:rsidR="00E10EB8" w:rsidRPr="002E7A59">
        <w:rPr>
          <w:rFonts w:ascii="Arial" w:hAnsi="Arial" w:cs="Arial"/>
        </w:rPr>
        <w:t xml:space="preserve">, despite all </w:t>
      </w:r>
      <w:r w:rsidR="00D05E3F" w:rsidRPr="002E7A59">
        <w:rPr>
          <w:rFonts w:ascii="Arial" w:hAnsi="Arial" w:cs="Arial"/>
        </w:rPr>
        <w:t>stages of the procedure</w:t>
      </w:r>
      <w:r w:rsidR="00E10EB8" w:rsidRPr="002E7A59">
        <w:rPr>
          <w:rFonts w:ascii="Arial" w:hAnsi="Arial" w:cs="Arial"/>
        </w:rPr>
        <w:t xml:space="preserve"> having been</w:t>
      </w:r>
      <w:r w:rsidR="00EA7F75">
        <w:rPr>
          <w:rFonts w:ascii="Arial" w:hAnsi="Arial" w:cs="Arial"/>
        </w:rPr>
        <w:t xml:space="preserve"> followed, the complainant </w:t>
      </w:r>
      <w:r w:rsidR="00E10EB8" w:rsidRPr="002E7A59">
        <w:rPr>
          <w:rFonts w:ascii="Arial" w:hAnsi="Arial" w:cs="Arial"/>
        </w:rPr>
        <w:t>remain</w:t>
      </w:r>
      <w:r w:rsidR="00EA7F75">
        <w:rPr>
          <w:rFonts w:ascii="Arial" w:hAnsi="Arial" w:cs="Arial"/>
        </w:rPr>
        <w:t xml:space="preserve">s unhappy.  It may </w:t>
      </w:r>
      <w:r w:rsidR="00D05E3F" w:rsidRPr="002E7A59">
        <w:rPr>
          <w:rFonts w:ascii="Arial" w:hAnsi="Arial" w:cs="Arial"/>
        </w:rPr>
        <w:t xml:space="preserve">be that the school was not able to resolve all aspects of their complaint </w:t>
      </w:r>
      <w:r w:rsidR="006A5E3F" w:rsidRPr="002E7A59">
        <w:rPr>
          <w:rFonts w:ascii="Arial" w:hAnsi="Arial" w:cs="Arial"/>
        </w:rPr>
        <w:t>and</w:t>
      </w:r>
      <w:r w:rsidR="00D54EAD" w:rsidRPr="002E7A59">
        <w:rPr>
          <w:rFonts w:ascii="Arial" w:hAnsi="Arial" w:cs="Arial"/>
        </w:rPr>
        <w:t>,</w:t>
      </w:r>
      <w:r w:rsidR="006A5E3F" w:rsidRPr="002E7A59">
        <w:rPr>
          <w:rFonts w:ascii="Arial" w:hAnsi="Arial" w:cs="Arial"/>
        </w:rPr>
        <w:t xml:space="preserve"> </w:t>
      </w:r>
      <w:r w:rsidR="0069600D">
        <w:rPr>
          <w:rFonts w:ascii="Arial" w:hAnsi="Arial" w:cs="Arial"/>
        </w:rPr>
        <w:t xml:space="preserve">instead of moving on, the complainant </w:t>
      </w:r>
      <w:r w:rsidR="00FD7870">
        <w:rPr>
          <w:rFonts w:ascii="Arial" w:hAnsi="Arial" w:cs="Arial"/>
        </w:rPr>
        <w:t xml:space="preserve">repeatedly tries to re-open </w:t>
      </w:r>
      <w:r w:rsidR="00045430" w:rsidRPr="002E7A59">
        <w:rPr>
          <w:rFonts w:ascii="Arial" w:hAnsi="Arial" w:cs="Arial"/>
        </w:rPr>
        <w:t xml:space="preserve">the same </w:t>
      </w:r>
      <w:r w:rsidR="00D54EAD" w:rsidRPr="002E7A59">
        <w:rPr>
          <w:rFonts w:ascii="Arial" w:hAnsi="Arial" w:cs="Arial"/>
        </w:rPr>
        <w:t>issue.</w:t>
      </w:r>
      <w:r w:rsidR="00045430" w:rsidRPr="002E7A59">
        <w:rPr>
          <w:rFonts w:ascii="Arial" w:hAnsi="Arial" w:cs="Arial"/>
        </w:rPr>
        <w:t xml:space="preserve"> </w:t>
      </w:r>
      <w:r w:rsidR="00FD7870">
        <w:rPr>
          <w:rFonts w:ascii="Arial" w:hAnsi="Arial" w:cs="Arial"/>
        </w:rPr>
        <w:t xml:space="preserve"> It is a poor use of school’s time and resources to make substantially the same points. </w:t>
      </w:r>
    </w:p>
    <w:p w:rsidR="00FD7870" w:rsidRDefault="00FD7870">
      <w:pPr>
        <w:rPr>
          <w:rFonts w:ascii="Arial" w:hAnsi="Arial" w:cs="Arial"/>
        </w:rPr>
      </w:pPr>
    </w:p>
    <w:p w:rsidR="00D54EAD" w:rsidRDefault="00FD7870">
      <w:pPr>
        <w:rPr>
          <w:rFonts w:ascii="Arial" w:hAnsi="Arial" w:cs="Arial"/>
        </w:rPr>
      </w:pPr>
      <w:r>
        <w:rPr>
          <w:rFonts w:ascii="Arial" w:hAnsi="Arial" w:cs="Arial"/>
        </w:rPr>
        <w:t>If the correspondence or complaint is viewed as ‘serial’ or ‘persistent’, t</w:t>
      </w:r>
      <w:r w:rsidR="00045430" w:rsidRPr="002E7A59">
        <w:rPr>
          <w:rFonts w:ascii="Arial" w:hAnsi="Arial" w:cs="Arial"/>
        </w:rPr>
        <w:t xml:space="preserve">he </w:t>
      </w:r>
      <w:r>
        <w:rPr>
          <w:rFonts w:ascii="Arial" w:hAnsi="Arial" w:cs="Arial"/>
        </w:rPr>
        <w:t xml:space="preserve">school may choose not to respond provided that the complainant has completed the procedure.  The </w:t>
      </w:r>
      <w:r w:rsidR="00045430" w:rsidRPr="002E7A59">
        <w:rPr>
          <w:rFonts w:ascii="Arial" w:hAnsi="Arial" w:cs="Arial"/>
        </w:rPr>
        <w:t>Chair of Governors may</w:t>
      </w:r>
      <w:r w:rsidR="006A5E3F" w:rsidRPr="002E7A59">
        <w:rPr>
          <w:rFonts w:ascii="Arial" w:hAnsi="Arial" w:cs="Arial"/>
        </w:rPr>
        <w:t xml:space="preserve"> inform them in writing that the procedure</w:t>
      </w:r>
      <w:r w:rsidR="00D54EAD" w:rsidRPr="002E7A59">
        <w:rPr>
          <w:rFonts w:ascii="Arial" w:hAnsi="Arial" w:cs="Arial"/>
        </w:rPr>
        <w:t>s have</w:t>
      </w:r>
      <w:r w:rsidR="006A5E3F" w:rsidRPr="002E7A59">
        <w:rPr>
          <w:rFonts w:ascii="Arial" w:hAnsi="Arial" w:cs="Arial"/>
        </w:rPr>
        <w:t xml:space="preserve"> been exhausted and the matter is now closed.  </w:t>
      </w:r>
      <w:r>
        <w:rPr>
          <w:rFonts w:ascii="Arial" w:hAnsi="Arial" w:cs="Arial"/>
        </w:rPr>
        <w:t>T</w:t>
      </w:r>
      <w:r w:rsidR="00170604" w:rsidRPr="002E7A59">
        <w:rPr>
          <w:rFonts w:ascii="Arial" w:hAnsi="Arial" w:cs="Arial"/>
        </w:rPr>
        <w:t>here will be no obligation on the part of the school to respond unless the complainant raises a</w:t>
      </w:r>
      <w:r w:rsidR="004505CC" w:rsidRPr="002E7A59">
        <w:rPr>
          <w:rFonts w:ascii="Arial" w:hAnsi="Arial" w:cs="Arial"/>
        </w:rPr>
        <w:t>n entirely new, separate complaint which must be responded to in accordance with the complaints procedure</w:t>
      </w:r>
      <w:r w:rsidR="006A1981">
        <w:rPr>
          <w:rFonts w:ascii="Arial" w:hAnsi="Arial" w:cs="Arial"/>
        </w:rPr>
        <w:t xml:space="preserve"> and treated on its own merits</w:t>
      </w:r>
      <w:r w:rsidR="004505CC" w:rsidRPr="002E7A59">
        <w:rPr>
          <w:rFonts w:ascii="Arial" w:hAnsi="Arial" w:cs="Arial"/>
        </w:rPr>
        <w:t>.</w:t>
      </w:r>
      <w:r w:rsidR="00D54EAD" w:rsidRPr="002E7A59">
        <w:rPr>
          <w:rFonts w:ascii="Arial" w:hAnsi="Arial" w:cs="Arial"/>
        </w:rPr>
        <w:t xml:space="preserve"> </w:t>
      </w:r>
      <w:r w:rsidR="001C20DA">
        <w:rPr>
          <w:rFonts w:ascii="Arial" w:hAnsi="Arial" w:cs="Arial"/>
        </w:rPr>
        <w:t xml:space="preserve"> The school will need to adopt a proportionate approach</w:t>
      </w:r>
      <w:r w:rsidR="006A1981">
        <w:rPr>
          <w:rFonts w:ascii="Arial" w:hAnsi="Arial" w:cs="Arial"/>
        </w:rPr>
        <w:t xml:space="preserve"> and should not stop responding just because an individual is difficult to deal with or asks complex questions.</w:t>
      </w:r>
      <w:r w:rsidR="001C20DA">
        <w:rPr>
          <w:rFonts w:ascii="Arial" w:hAnsi="Arial" w:cs="Arial"/>
        </w:rPr>
        <w:t xml:space="preserve">  </w:t>
      </w:r>
    </w:p>
    <w:p w:rsidR="006A1981" w:rsidRPr="002E7A59" w:rsidRDefault="006A1981">
      <w:pPr>
        <w:rPr>
          <w:rFonts w:ascii="Arial" w:hAnsi="Arial" w:cs="Arial"/>
        </w:rPr>
      </w:pPr>
    </w:p>
    <w:p w:rsidR="001C20DA" w:rsidRDefault="001C20DA" w:rsidP="00303DCF">
      <w:pPr>
        <w:rPr>
          <w:rFonts w:ascii="Arial" w:hAnsi="Arial" w:cs="Arial"/>
          <w:b/>
        </w:rPr>
      </w:pPr>
      <w:r>
        <w:rPr>
          <w:rFonts w:ascii="Arial" w:hAnsi="Arial" w:cs="Arial"/>
          <w:b/>
        </w:rPr>
        <w:t>Physical or verbal aggression</w:t>
      </w:r>
    </w:p>
    <w:p w:rsidR="001C20DA" w:rsidRDefault="001C20DA" w:rsidP="00303DCF">
      <w:pPr>
        <w:rPr>
          <w:rFonts w:ascii="Arial" w:hAnsi="Arial" w:cs="Arial"/>
          <w:b/>
        </w:rPr>
      </w:pPr>
    </w:p>
    <w:p w:rsidR="00E46AEE" w:rsidRDefault="00D54EAD" w:rsidP="00303DCF">
      <w:pPr>
        <w:rPr>
          <w:rFonts w:ascii="Arial" w:hAnsi="Arial" w:cs="Arial"/>
        </w:rPr>
      </w:pPr>
      <w:r w:rsidRPr="002E7A59">
        <w:rPr>
          <w:rFonts w:ascii="Arial" w:hAnsi="Arial" w:cs="Arial"/>
        </w:rPr>
        <w:t xml:space="preserve">On rare occasions, the </w:t>
      </w:r>
      <w:r w:rsidR="00310343">
        <w:rPr>
          <w:rFonts w:ascii="Arial" w:hAnsi="Arial" w:cs="Arial"/>
        </w:rPr>
        <w:t xml:space="preserve">unreasonable </w:t>
      </w:r>
      <w:r w:rsidRPr="002E7A59">
        <w:rPr>
          <w:rFonts w:ascii="Arial" w:hAnsi="Arial" w:cs="Arial"/>
        </w:rPr>
        <w:t xml:space="preserve">behaviour of a complainant can pose a threat to the school community. </w:t>
      </w:r>
      <w:r w:rsidR="001C20DA">
        <w:rPr>
          <w:rFonts w:ascii="Arial" w:hAnsi="Arial" w:cs="Arial"/>
        </w:rPr>
        <w:t xml:space="preserve">This can occur either while a complaint is being investigated or once the investigation has finished.  </w:t>
      </w:r>
      <w:r w:rsidRPr="002E7A59">
        <w:rPr>
          <w:rFonts w:ascii="Arial" w:hAnsi="Arial" w:cs="Arial"/>
        </w:rPr>
        <w:t xml:space="preserve"> If this occurs, a warning letter to the complainant threatening to ban him or her from the premises should help to deter any </w:t>
      </w:r>
      <w:r w:rsidR="009D3C3C">
        <w:rPr>
          <w:rFonts w:ascii="Arial" w:hAnsi="Arial" w:cs="Arial"/>
        </w:rPr>
        <w:t xml:space="preserve">abusive or </w:t>
      </w:r>
      <w:r w:rsidRPr="002E7A59">
        <w:rPr>
          <w:rFonts w:ascii="Arial" w:hAnsi="Arial" w:cs="Arial"/>
        </w:rPr>
        <w:t>aggressive behavior.  In the most extre</w:t>
      </w:r>
      <w:r w:rsidR="00E46AEE" w:rsidRPr="002E7A59">
        <w:rPr>
          <w:rFonts w:ascii="Arial" w:hAnsi="Arial" w:cs="Arial"/>
        </w:rPr>
        <w:t>me case, it may be necessary to impose an actual ban on the person and the school may wish to seek legal advice on how to do this.</w:t>
      </w:r>
    </w:p>
    <w:p w:rsidR="00597DCD" w:rsidRDefault="00597DCD" w:rsidP="00303DCF">
      <w:pPr>
        <w:rPr>
          <w:rFonts w:ascii="Arial" w:hAnsi="Arial" w:cs="Arial"/>
        </w:rPr>
      </w:pPr>
    </w:p>
    <w:p w:rsidR="00597DCD" w:rsidRDefault="00597DCD" w:rsidP="00303DCF">
      <w:pPr>
        <w:rPr>
          <w:rFonts w:ascii="Arial" w:hAnsi="Arial" w:cs="Arial"/>
          <w:b/>
        </w:rPr>
      </w:pPr>
      <w:r>
        <w:rPr>
          <w:rFonts w:ascii="Arial" w:hAnsi="Arial" w:cs="Arial"/>
          <w:b/>
        </w:rPr>
        <w:t>Records Keeping</w:t>
      </w:r>
    </w:p>
    <w:p w:rsidR="00597DCD" w:rsidRDefault="00597DCD" w:rsidP="00303DCF">
      <w:pPr>
        <w:rPr>
          <w:rFonts w:ascii="Arial" w:hAnsi="Arial" w:cs="Arial"/>
          <w:b/>
        </w:rPr>
      </w:pPr>
    </w:p>
    <w:p w:rsidR="00597DCD" w:rsidRPr="00597DCD" w:rsidRDefault="00597DCD" w:rsidP="00303DCF">
      <w:pPr>
        <w:rPr>
          <w:rFonts w:ascii="Arial" w:hAnsi="Arial" w:cs="Arial"/>
        </w:rPr>
      </w:pPr>
      <w:r w:rsidRPr="00597DCD">
        <w:rPr>
          <w:rFonts w:ascii="Arial" w:hAnsi="Arial" w:cs="Arial"/>
        </w:rPr>
        <w:t>Any written</w:t>
      </w:r>
      <w:r>
        <w:rPr>
          <w:rFonts w:ascii="Arial" w:hAnsi="Arial" w:cs="Arial"/>
        </w:rPr>
        <w:t xml:space="preserve"> records (whether electronic or paper-based) will be held securely and only shared with the relevant people involved with the complaint. If it becomes necessary to share any personal information with any third parties, then consent will be obtained where appropriate. There may be rare instances, for example if police need to become involved, where it wouldn’t be appropriate to obtain the consent of the individual first. All records will be confidential and held, processed and/or shared in accordance with the Data Protection Policy. </w:t>
      </w:r>
    </w:p>
    <w:p w:rsidR="00597DCD" w:rsidRDefault="00597DCD" w:rsidP="00303DCF">
      <w:pPr>
        <w:rPr>
          <w:rFonts w:ascii="Arial" w:hAnsi="Arial" w:cs="Arial"/>
        </w:rPr>
      </w:pPr>
    </w:p>
    <w:p w:rsidR="00131BAC" w:rsidRPr="00597DCD" w:rsidRDefault="00131BAC" w:rsidP="00303DCF">
      <w:pPr>
        <w:rPr>
          <w:rFonts w:ascii="Arial" w:hAnsi="Arial" w:cs="Arial"/>
        </w:rPr>
      </w:pPr>
    </w:p>
    <w:p w:rsidR="002C4966" w:rsidRPr="002E7A59" w:rsidRDefault="002C4966" w:rsidP="00303DCF">
      <w:pPr>
        <w:rPr>
          <w:rFonts w:ascii="Arial" w:hAnsi="Arial" w:cs="Arial"/>
        </w:rPr>
      </w:pPr>
    </w:p>
    <w:p w:rsidR="00B50BA3" w:rsidRPr="002E7A59" w:rsidRDefault="00B50BA3">
      <w:pPr>
        <w:rPr>
          <w:rFonts w:ascii="Arial" w:hAnsi="Arial" w:cs="Arial"/>
        </w:rPr>
      </w:pPr>
    </w:p>
    <w:p w:rsidR="00B50BA3" w:rsidRDefault="00B50BA3">
      <w:pPr>
        <w:rPr>
          <w:rFonts w:ascii="Arial" w:hAnsi="Arial" w:cs="Arial"/>
        </w:rPr>
      </w:pPr>
    </w:p>
    <w:p w:rsidR="004E2D91" w:rsidRDefault="004E2D91">
      <w:pPr>
        <w:rPr>
          <w:rFonts w:ascii="Arial" w:hAnsi="Arial" w:cs="Arial"/>
        </w:rPr>
      </w:pPr>
    </w:p>
    <w:p w:rsidR="004E2D91" w:rsidRDefault="004E2D91">
      <w:pPr>
        <w:rPr>
          <w:rFonts w:ascii="Arial" w:hAnsi="Arial" w:cs="Arial"/>
        </w:rPr>
      </w:pPr>
    </w:p>
    <w:p w:rsidR="004E2D91" w:rsidRDefault="004E2D91">
      <w:pPr>
        <w:rPr>
          <w:rFonts w:ascii="Arial" w:hAnsi="Arial" w:cs="Arial"/>
        </w:rPr>
      </w:pPr>
    </w:p>
    <w:p w:rsidR="006F6B3F" w:rsidRPr="002E7A59" w:rsidRDefault="006F6B3F">
      <w:pPr>
        <w:rPr>
          <w:rFonts w:ascii="Arial" w:hAnsi="Arial" w:cs="Arial"/>
          <w:b/>
        </w:rPr>
      </w:pPr>
      <w:r w:rsidRPr="002E7A59">
        <w:rPr>
          <w:rFonts w:ascii="Arial" w:hAnsi="Arial" w:cs="Arial"/>
          <w:b/>
        </w:rPr>
        <w:lastRenderedPageBreak/>
        <w:t>THE COMPLAINTS PROCEDURE</w:t>
      </w:r>
    </w:p>
    <w:p w:rsidR="006F6B3F" w:rsidRPr="002E7A59" w:rsidRDefault="006F6B3F">
      <w:pPr>
        <w:rPr>
          <w:rFonts w:ascii="Arial" w:hAnsi="Arial" w:cs="Arial"/>
          <w:b/>
        </w:rPr>
      </w:pPr>
    </w:p>
    <w:p w:rsidR="00D145B7" w:rsidRPr="002E7A59" w:rsidRDefault="006F6B3F">
      <w:pPr>
        <w:rPr>
          <w:rFonts w:ascii="Arial" w:hAnsi="Arial" w:cs="Arial"/>
          <w:b/>
        </w:rPr>
      </w:pPr>
      <w:r w:rsidRPr="002E7A59">
        <w:rPr>
          <w:rFonts w:ascii="Arial" w:hAnsi="Arial" w:cs="Arial"/>
          <w:b/>
        </w:rPr>
        <w:t>Stages of</w:t>
      </w:r>
      <w:r w:rsidR="009C45C9" w:rsidRPr="002E7A59">
        <w:rPr>
          <w:rFonts w:ascii="Arial" w:hAnsi="Arial" w:cs="Arial"/>
          <w:b/>
        </w:rPr>
        <w:t xml:space="preserve"> </w:t>
      </w:r>
      <w:r w:rsidRPr="002E7A59">
        <w:rPr>
          <w:rFonts w:ascii="Arial" w:hAnsi="Arial" w:cs="Arial"/>
          <w:b/>
        </w:rPr>
        <w:t>a Complaint</w:t>
      </w:r>
      <w:r w:rsidR="008038F5" w:rsidRPr="002E7A59">
        <w:rPr>
          <w:rFonts w:ascii="Arial" w:hAnsi="Arial" w:cs="Arial"/>
          <w:b/>
        </w:rPr>
        <w:t xml:space="preserve"> </w:t>
      </w:r>
    </w:p>
    <w:p w:rsidR="00B50BA3" w:rsidRPr="002E7A59" w:rsidRDefault="00B50BA3">
      <w:pPr>
        <w:rPr>
          <w:rFonts w:ascii="Arial" w:hAnsi="Arial" w:cs="Arial"/>
        </w:rPr>
      </w:pPr>
    </w:p>
    <w:p w:rsidR="00D145B7" w:rsidRPr="002E7A59" w:rsidRDefault="00CF3CD2">
      <w:pPr>
        <w:rPr>
          <w:rFonts w:ascii="Arial" w:hAnsi="Arial" w:cs="Arial"/>
        </w:rPr>
      </w:pPr>
      <w:r w:rsidRPr="002E7A59">
        <w:rPr>
          <w:rFonts w:ascii="Arial" w:hAnsi="Arial" w:cs="Arial"/>
        </w:rPr>
        <w:t xml:space="preserve">At each </w:t>
      </w:r>
      <w:r w:rsidR="008038F5" w:rsidRPr="002E7A59">
        <w:rPr>
          <w:rFonts w:ascii="Arial" w:hAnsi="Arial" w:cs="Arial"/>
        </w:rPr>
        <w:t xml:space="preserve">of the four school-based </w:t>
      </w:r>
      <w:r w:rsidRPr="002E7A59">
        <w:rPr>
          <w:rFonts w:ascii="Arial" w:hAnsi="Arial" w:cs="Arial"/>
        </w:rPr>
        <w:t>stage</w:t>
      </w:r>
      <w:r w:rsidR="008038F5" w:rsidRPr="002E7A59">
        <w:rPr>
          <w:rFonts w:ascii="Arial" w:hAnsi="Arial" w:cs="Arial"/>
        </w:rPr>
        <w:t>s</w:t>
      </w:r>
      <w:r w:rsidRPr="002E7A59">
        <w:rPr>
          <w:rFonts w:ascii="Arial" w:hAnsi="Arial" w:cs="Arial"/>
        </w:rPr>
        <w:t xml:space="preserve"> the procedure clarifies who will be involved and w</w:t>
      </w:r>
      <w:r w:rsidR="00303141">
        <w:rPr>
          <w:rFonts w:ascii="Arial" w:hAnsi="Arial" w:cs="Arial"/>
        </w:rPr>
        <w:t xml:space="preserve">hat will happen.  An unhappy </w:t>
      </w:r>
      <w:r w:rsidRPr="002E7A59">
        <w:rPr>
          <w:rFonts w:ascii="Arial" w:hAnsi="Arial" w:cs="Arial"/>
        </w:rPr>
        <w:t xml:space="preserve">complainant can always take </w:t>
      </w:r>
      <w:r w:rsidR="00325A55" w:rsidRPr="002E7A59">
        <w:rPr>
          <w:rFonts w:ascii="Arial" w:hAnsi="Arial" w:cs="Arial"/>
        </w:rPr>
        <w:t xml:space="preserve">a complaint to the next stage.  </w:t>
      </w:r>
    </w:p>
    <w:p w:rsidR="00325A55" w:rsidRPr="002E7A59" w:rsidRDefault="00325A55">
      <w:pPr>
        <w:rPr>
          <w:rFonts w:ascii="Arial" w:hAnsi="Arial" w:cs="Arial"/>
        </w:rPr>
      </w:pPr>
    </w:p>
    <w:p w:rsidR="00D145B7" w:rsidRPr="002E7A59" w:rsidRDefault="00D145B7">
      <w:pPr>
        <w:rPr>
          <w:rFonts w:ascii="Arial" w:hAnsi="Arial" w:cs="Arial"/>
          <w:b/>
        </w:rPr>
      </w:pPr>
      <w:r w:rsidRPr="002E7A59">
        <w:rPr>
          <w:rFonts w:ascii="Arial" w:hAnsi="Arial" w:cs="Arial"/>
          <w:b/>
        </w:rPr>
        <w:t xml:space="preserve">STAGE 1 (Informal): </w:t>
      </w:r>
      <w:r w:rsidR="00C34CA3">
        <w:rPr>
          <w:rFonts w:ascii="Arial" w:hAnsi="Arial" w:cs="Arial"/>
          <w:b/>
        </w:rPr>
        <w:t xml:space="preserve"> initial contact with </w:t>
      </w:r>
      <w:r w:rsidR="00706466" w:rsidRPr="002E7A59">
        <w:rPr>
          <w:rFonts w:ascii="Arial" w:hAnsi="Arial" w:cs="Arial"/>
          <w:b/>
        </w:rPr>
        <w:t>school</w:t>
      </w:r>
      <w:r w:rsidR="00C34CA3">
        <w:rPr>
          <w:rFonts w:ascii="Arial" w:hAnsi="Arial" w:cs="Arial"/>
          <w:b/>
        </w:rPr>
        <w:t xml:space="preserve"> staff</w:t>
      </w:r>
    </w:p>
    <w:p w:rsidR="00D145B7" w:rsidRPr="002E7A59" w:rsidRDefault="00D145B7">
      <w:pPr>
        <w:rPr>
          <w:rFonts w:ascii="Arial" w:hAnsi="Arial" w:cs="Arial"/>
        </w:rPr>
      </w:pPr>
    </w:p>
    <w:p w:rsidR="007614A6" w:rsidRPr="002E7A59" w:rsidRDefault="00706466">
      <w:pPr>
        <w:rPr>
          <w:rFonts w:ascii="Arial" w:hAnsi="Arial" w:cs="Arial"/>
        </w:rPr>
      </w:pPr>
      <w:r w:rsidRPr="002E7A59">
        <w:rPr>
          <w:rFonts w:ascii="Arial" w:hAnsi="Arial" w:cs="Arial"/>
        </w:rPr>
        <w:t>This stage a</w:t>
      </w:r>
      <w:r w:rsidR="006F6B3F" w:rsidRPr="002E7A59">
        <w:rPr>
          <w:rFonts w:ascii="Arial" w:hAnsi="Arial" w:cs="Arial"/>
        </w:rPr>
        <w:t>ims to res</w:t>
      </w:r>
      <w:r w:rsidR="00303141">
        <w:rPr>
          <w:rFonts w:ascii="Arial" w:hAnsi="Arial" w:cs="Arial"/>
        </w:rPr>
        <w:t xml:space="preserve">olve the concern through discussion with the </w:t>
      </w:r>
      <w:r w:rsidR="007614A6" w:rsidRPr="002E7A59">
        <w:rPr>
          <w:rFonts w:ascii="Arial" w:hAnsi="Arial" w:cs="Arial"/>
        </w:rPr>
        <w:t xml:space="preserve">class teacher or </w:t>
      </w:r>
      <w:r w:rsidR="00131BAC">
        <w:rPr>
          <w:rFonts w:ascii="Arial" w:hAnsi="Arial" w:cs="Arial"/>
        </w:rPr>
        <w:t>deputy headteacher</w:t>
      </w:r>
      <w:r w:rsidR="006F6B3F" w:rsidRPr="002E7A59">
        <w:rPr>
          <w:rFonts w:ascii="Arial" w:hAnsi="Arial" w:cs="Arial"/>
        </w:rPr>
        <w:t xml:space="preserve">.  </w:t>
      </w:r>
      <w:r w:rsidR="00C34CA3">
        <w:rPr>
          <w:rFonts w:ascii="Arial" w:hAnsi="Arial" w:cs="Arial"/>
        </w:rPr>
        <w:t>The majority of complaints are likely to be resolved on an informal basis.</w:t>
      </w:r>
    </w:p>
    <w:p w:rsidR="007614A6" w:rsidRPr="002E7A59" w:rsidRDefault="007614A6">
      <w:pPr>
        <w:rPr>
          <w:rFonts w:ascii="Arial" w:hAnsi="Arial" w:cs="Arial"/>
        </w:rPr>
      </w:pPr>
    </w:p>
    <w:p w:rsidR="00D92336" w:rsidRPr="002E7A59" w:rsidRDefault="007614A6">
      <w:pPr>
        <w:rPr>
          <w:rFonts w:ascii="Arial" w:hAnsi="Arial" w:cs="Arial"/>
        </w:rPr>
      </w:pPr>
      <w:r w:rsidRPr="002E7A59">
        <w:rPr>
          <w:rFonts w:ascii="Arial" w:hAnsi="Arial" w:cs="Arial"/>
        </w:rPr>
        <w:t xml:space="preserve">1. </w:t>
      </w:r>
      <w:r w:rsidR="009D3C3C">
        <w:rPr>
          <w:rFonts w:ascii="Arial" w:hAnsi="Arial" w:cs="Arial"/>
        </w:rPr>
        <w:t xml:space="preserve">Please start by discussing your concern with an </w:t>
      </w:r>
      <w:r w:rsidR="00C34008">
        <w:rPr>
          <w:rFonts w:ascii="Arial" w:hAnsi="Arial" w:cs="Arial"/>
        </w:rPr>
        <w:t xml:space="preserve">appropriate </w:t>
      </w:r>
      <w:r w:rsidR="00C34008" w:rsidRPr="002E7A59">
        <w:rPr>
          <w:rFonts w:ascii="Arial" w:hAnsi="Arial" w:cs="Arial"/>
        </w:rPr>
        <w:t>member</w:t>
      </w:r>
      <w:r w:rsidR="009D3C3C">
        <w:rPr>
          <w:rFonts w:ascii="Arial" w:hAnsi="Arial" w:cs="Arial"/>
        </w:rPr>
        <w:t xml:space="preserve"> of staff </w:t>
      </w:r>
      <w:r w:rsidR="002205F2">
        <w:rPr>
          <w:rFonts w:ascii="Arial" w:hAnsi="Arial" w:cs="Arial"/>
        </w:rPr>
        <w:t xml:space="preserve">and </w:t>
      </w:r>
      <w:r w:rsidR="009D3C3C">
        <w:rPr>
          <w:rFonts w:ascii="Arial" w:hAnsi="Arial" w:cs="Arial"/>
        </w:rPr>
        <w:t>explain what outcome you are seeking</w:t>
      </w:r>
      <w:r w:rsidRPr="002E7A59">
        <w:rPr>
          <w:rFonts w:ascii="Arial" w:hAnsi="Arial" w:cs="Arial"/>
        </w:rPr>
        <w:t>.  T</w:t>
      </w:r>
      <w:r w:rsidR="00D145B7" w:rsidRPr="002E7A59">
        <w:rPr>
          <w:rFonts w:ascii="Arial" w:hAnsi="Arial" w:cs="Arial"/>
        </w:rPr>
        <w:t xml:space="preserve">his is usually the best and quickest way of resolving issues.  </w:t>
      </w:r>
    </w:p>
    <w:p w:rsidR="00D92336" w:rsidRPr="002E7A59" w:rsidRDefault="00D92336">
      <w:pPr>
        <w:rPr>
          <w:rFonts w:ascii="Arial" w:hAnsi="Arial" w:cs="Arial"/>
        </w:rPr>
      </w:pPr>
    </w:p>
    <w:p w:rsidR="00D92336" w:rsidRPr="002E7A59" w:rsidRDefault="007614A6">
      <w:pPr>
        <w:rPr>
          <w:rFonts w:ascii="Arial" w:hAnsi="Arial" w:cs="Arial"/>
        </w:rPr>
      </w:pPr>
      <w:r w:rsidRPr="002E7A59">
        <w:rPr>
          <w:rFonts w:ascii="Arial" w:hAnsi="Arial" w:cs="Arial"/>
        </w:rPr>
        <w:t xml:space="preserve">2. Staff will see you, or contact you by telephone or in writing as soon as possible after you make known your concern. </w:t>
      </w:r>
      <w:r w:rsidR="006D442D" w:rsidRPr="002E7A59">
        <w:rPr>
          <w:rFonts w:ascii="Arial" w:hAnsi="Arial" w:cs="Arial"/>
        </w:rPr>
        <w:t>It is recommended that</w:t>
      </w:r>
      <w:r w:rsidR="007B11F3" w:rsidRPr="002E7A59">
        <w:rPr>
          <w:rFonts w:ascii="Arial" w:hAnsi="Arial" w:cs="Arial"/>
        </w:rPr>
        <w:t>,</w:t>
      </w:r>
      <w:r w:rsidR="006D442D" w:rsidRPr="002E7A59">
        <w:rPr>
          <w:rFonts w:ascii="Arial" w:hAnsi="Arial" w:cs="Arial"/>
        </w:rPr>
        <w:t xml:space="preserve"> where possible</w:t>
      </w:r>
      <w:r w:rsidR="007B11F3" w:rsidRPr="002E7A59">
        <w:rPr>
          <w:rFonts w:ascii="Arial" w:hAnsi="Arial" w:cs="Arial"/>
        </w:rPr>
        <w:t>,</w:t>
      </w:r>
      <w:r w:rsidR="006D442D" w:rsidRPr="002E7A59">
        <w:rPr>
          <w:rFonts w:ascii="Arial" w:hAnsi="Arial" w:cs="Arial"/>
        </w:rPr>
        <w:t xml:space="preserve"> you make an appointment</w:t>
      </w:r>
      <w:r w:rsidR="00D92336" w:rsidRPr="002E7A59">
        <w:rPr>
          <w:rFonts w:ascii="Arial" w:hAnsi="Arial" w:cs="Arial"/>
        </w:rPr>
        <w:t>,</w:t>
      </w:r>
      <w:r w:rsidR="006D442D" w:rsidRPr="002E7A59">
        <w:rPr>
          <w:rFonts w:ascii="Arial" w:hAnsi="Arial" w:cs="Arial"/>
        </w:rPr>
        <w:t xml:space="preserve"> as this will give you </w:t>
      </w:r>
      <w:r w:rsidR="007B11F3" w:rsidRPr="002E7A59">
        <w:rPr>
          <w:rFonts w:ascii="Arial" w:hAnsi="Arial" w:cs="Arial"/>
        </w:rPr>
        <w:t xml:space="preserve">and the school </w:t>
      </w:r>
      <w:r w:rsidR="006D442D" w:rsidRPr="002E7A59">
        <w:rPr>
          <w:rFonts w:ascii="Arial" w:hAnsi="Arial" w:cs="Arial"/>
        </w:rPr>
        <w:t xml:space="preserve">an opportunity to discuss the issue at </w:t>
      </w:r>
      <w:r w:rsidR="00D92336" w:rsidRPr="002E7A59">
        <w:rPr>
          <w:rFonts w:ascii="Arial" w:hAnsi="Arial" w:cs="Arial"/>
        </w:rPr>
        <w:t xml:space="preserve">an appropriate time and place. </w:t>
      </w:r>
    </w:p>
    <w:p w:rsidR="00D92336" w:rsidRPr="002E7A59" w:rsidRDefault="00D92336">
      <w:pPr>
        <w:rPr>
          <w:rFonts w:ascii="Arial" w:hAnsi="Arial" w:cs="Arial"/>
        </w:rPr>
      </w:pPr>
    </w:p>
    <w:p w:rsidR="006D442D" w:rsidRPr="002E7A59" w:rsidRDefault="007614A6">
      <w:pPr>
        <w:rPr>
          <w:rFonts w:ascii="Arial" w:hAnsi="Arial" w:cs="Arial"/>
        </w:rPr>
      </w:pPr>
      <w:r w:rsidRPr="002E7A59">
        <w:rPr>
          <w:rFonts w:ascii="Arial" w:hAnsi="Arial" w:cs="Arial"/>
        </w:rPr>
        <w:t xml:space="preserve">3. </w:t>
      </w:r>
      <w:r w:rsidR="006D442D" w:rsidRPr="002E7A59">
        <w:rPr>
          <w:rFonts w:ascii="Arial" w:hAnsi="Arial" w:cs="Arial"/>
        </w:rPr>
        <w:t xml:space="preserve">The </w:t>
      </w:r>
      <w:r w:rsidRPr="002E7A59">
        <w:rPr>
          <w:rFonts w:ascii="Arial" w:hAnsi="Arial" w:cs="Arial"/>
        </w:rPr>
        <w:t>staff member will seek</w:t>
      </w:r>
      <w:r w:rsidR="006D442D" w:rsidRPr="002E7A59">
        <w:rPr>
          <w:rFonts w:ascii="Arial" w:hAnsi="Arial" w:cs="Arial"/>
        </w:rPr>
        <w:t xml:space="preserve"> to establish the nature of the concern and to seek a realistic resolution to the problem.</w:t>
      </w:r>
    </w:p>
    <w:p w:rsidR="006D442D" w:rsidRPr="002E7A59" w:rsidRDefault="006D442D">
      <w:pPr>
        <w:rPr>
          <w:rFonts w:ascii="Arial" w:hAnsi="Arial" w:cs="Arial"/>
        </w:rPr>
      </w:pPr>
    </w:p>
    <w:p w:rsidR="00D92336" w:rsidRPr="002E7A59" w:rsidRDefault="00706466">
      <w:pPr>
        <w:rPr>
          <w:rFonts w:ascii="Arial" w:hAnsi="Arial" w:cs="Arial"/>
        </w:rPr>
      </w:pPr>
      <w:r w:rsidRPr="002E7A59">
        <w:rPr>
          <w:rFonts w:ascii="Arial" w:hAnsi="Arial" w:cs="Arial"/>
        </w:rPr>
        <w:t xml:space="preserve">4. </w:t>
      </w:r>
      <w:r w:rsidR="00C34CA3">
        <w:rPr>
          <w:rFonts w:ascii="Arial" w:hAnsi="Arial" w:cs="Arial"/>
        </w:rPr>
        <w:t xml:space="preserve">If there are circumstances which make it </w:t>
      </w:r>
      <w:r w:rsidR="00D145B7" w:rsidRPr="002E7A59">
        <w:rPr>
          <w:rFonts w:ascii="Arial" w:hAnsi="Arial" w:cs="Arial"/>
        </w:rPr>
        <w:t>difficult</w:t>
      </w:r>
      <w:r w:rsidR="00C34CA3">
        <w:rPr>
          <w:rFonts w:ascii="Arial" w:hAnsi="Arial" w:cs="Arial"/>
        </w:rPr>
        <w:t xml:space="preserve"> for you to discuss</w:t>
      </w:r>
      <w:r w:rsidR="00D145B7" w:rsidRPr="002E7A59">
        <w:rPr>
          <w:rFonts w:ascii="Arial" w:hAnsi="Arial" w:cs="Arial"/>
        </w:rPr>
        <w:t xml:space="preserve"> your complaint with a particular member of staff</w:t>
      </w:r>
      <w:r w:rsidR="007E155A" w:rsidRPr="002E7A59">
        <w:rPr>
          <w:rFonts w:ascii="Arial" w:hAnsi="Arial" w:cs="Arial"/>
        </w:rPr>
        <w:t xml:space="preserve"> or </w:t>
      </w:r>
      <w:r w:rsidRPr="002E7A59">
        <w:rPr>
          <w:rFonts w:ascii="Arial" w:hAnsi="Arial" w:cs="Arial"/>
        </w:rPr>
        <w:t>senior staff</w:t>
      </w:r>
      <w:r w:rsidR="00D145B7" w:rsidRPr="002E7A59">
        <w:rPr>
          <w:rFonts w:ascii="Arial" w:hAnsi="Arial" w:cs="Arial"/>
        </w:rPr>
        <w:t xml:space="preserve">, </w:t>
      </w:r>
      <w:r w:rsidR="006D442D" w:rsidRPr="002E7A59">
        <w:rPr>
          <w:rFonts w:ascii="Arial" w:hAnsi="Arial" w:cs="Arial"/>
        </w:rPr>
        <w:t>your complaint may be referred to</w:t>
      </w:r>
      <w:r w:rsidRPr="002E7A59">
        <w:rPr>
          <w:rFonts w:ascii="Arial" w:hAnsi="Arial" w:cs="Arial"/>
        </w:rPr>
        <w:t xml:space="preserve"> </w:t>
      </w:r>
      <w:r w:rsidR="006D442D" w:rsidRPr="002E7A59">
        <w:rPr>
          <w:rFonts w:ascii="Arial" w:hAnsi="Arial" w:cs="Arial"/>
        </w:rPr>
        <w:t>the Head Teacher at Stage 2</w:t>
      </w:r>
      <w:r w:rsidRPr="002E7A59">
        <w:rPr>
          <w:rFonts w:ascii="Arial" w:hAnsi="Arial" w:cs="Arial"/>
        </w:rPr>
        <w:t xml:space="preserve"> and then becomes a formal complaint</w:t>
      </w:r>
      <w:r w:rsidR="006D442D" w:rsidRPr="002E7A59">
        <w:rPr>
          <w:rFonts w:ascii="Arial" w:hAnsi="Arial" w:cs="Arial"/>
        </w:rPr>
        <w:t xml:space="preserve">.  </w:t>
      </w:r>
    </w:p>
    <w:p w:rsidR="00D92336" w:rsidRPr="002E7A59" w:rsidRDefault="00D92336">
      <w:pPr>
        <w:rPr>
          <w:rFonts w:ascii="Arial" w:hAnsi="Arial" w:cs="Arial"/>
        </w:rPr>
      </w:pPr>
    </w:p>
    <w:p w:rsidR="006D442D" w:rsidRPr="002E7A59" w:rsidRDefault="007E155A">
      <w:pPr>
        <w:rPr>
          <w:rFonts w:ascii="Arial" w:hAnsi="Arial" w:cs="Arial"/>
        </w:rPr>
      </w:pPr>
      <w:r w:rsidRPr="002E7A59">
        <w:rPr>
          <w:rFonts w:ascii="Arial" w:hAnsi="Arial" w:cs="Arial"/>
        </w:rPr>
        <w:t xml:space="preserve">5. </w:t>
      </w:r>
      <w:r w:rsidR="006D442D" w:rsidRPr="002E7A59">
        <w:rPr>
          <w:rFonts w:ascii="Arial" w:hAnsi="Arial" w:cs="Arial"/>
        </w:rPr>
        <w:t>Governors would not normally be involved at the early stages of the procedure but</w:t>
      </w:r>
      <w:r w:rsidR="001B091A">
        <w:rPr>
          <w:rFonts w:ascii="Arial" w:hAnsi="Arial" w:cs="Arial"/>
        </w:rPr>
        <w:t>,</w:t>
      </w:r>
      <w:r w:rsidR="006D442D" w:rsidRPr="002E7A59">
        <w:rPr>
          <w:rFonts w:ascii="Arial" w:hAnsi="Arial" w:cs="Arial"/>
        </w:rPr>
        <w:t xml:space="preserve"> if your complaint is about the Head Teacher, your complaint may be referred </w:t>
      </w:r>
      <w:r w:rsidR="00045430" w:rsidRPr="002E7A59">
        <w:rPr>
          <w:rFonts w:ascii="Arial" w:hAnsi="Arial" w:cs="Arial"/>
        </w:rPr>
        <w:t xml:space="preserve">straight </w:t>
      </w:r>
      <w:r w:rsidR="006D442D" w:rsidRPr="002E7A59">
        <w:rPr>
          <w:rFonts w:ascii="Arial" w:hAnsi="Arial" w:cs="Arial"/>
        </w:rPr>
        <w:t>to the Chair of Governors at Stage 3.</w:t>
      </w:r>
    </w:p>
    <w:p w:rsidR="006D442D" w:rsidRPr="002E7A59" w:rsidRDefault="006D442D">
      <w:pPr>
        <w:rPr>
          <w:rFonts w:ascii="Arial" w:hAnsi="Arial" w:cs="Arial"/>
        </w:rPr>
      </w:pPr>
    </w:p>
    <w:p w:rsidR="006D442D" w:rsidRPr="002E7A59" w:rsidRDefault="00464655">
      <w:pPr>
        <w:rPr>
          <w:rFonts w:ascii="Arial" w:hAnsi="Arial" w:cs="Arial"/>
          <w:b/>
        </w:rPr>
      </w:pPr>
      <w:r w:rsidRPr="002E7A59">
        <w:rPr>
          <w:rFonts w:ascii="Arial" w:hAnsi="Arial" w:cs="Arial"/>
          <w:b/>
        </w:rPr>
        <w:t>STAGE 2 (Formal):  c</w:t>
      </w:r>
      <w:r w:rsidR="00706466" w:rsidRPr="002E7A59">
        <w:rPr>
          <w:rFonts w:ascii="Arial" w:hAnsi="Arial" w:cs="Arial"/>
          <w:b/>
        </w:rPr>
        <w:t>onsideration</w:t>
      </w:r>
      <w:r w:rsidR="006D442D" w:rsidRPr="002E7A59">
        <w:rPr>
          <w:rFonts w:ascii="Arial" w:hAnsi="Arial" w:cs="Arial"/>
          <w:b/>
        </w:rPr>
        <w:t xml:space="preserve"> by Head Teacher</w:t>
      </w:r>
    </w:p>
    <w:p w:rsidR="007E155A" w:rsidRPr="002E7A59" w:rsidRDefault="007E155A">
      <w:pPr>
        <w:rPr>
          <w:rFonts w:ascii="Arial" w:hAnsi="Arial" w:cs="Arial"/>
          <w:b/>
        </w:rPr>
      </w:pPr>
    </w:p>
    <w:p w:rsidR="006D442D" w:rsidRPr="002E7A59" w:rsidRDefault="007E155A">
      <w:pPr>
        <w:rPr>
          <w:rFonts w:ascii="Arial" w:hAnsi="Arial" w:cs="Arial"/>
        </w:rPr>
      </w:pPr>
      <w:r w:rsidRPr="002E7A59">
        <w:rPr>
          <w:rFonts w:ascii="Arial" w:hAnsi="Arial" w:cs="Arial"/>
        </w:rPr>
        <w:t>This stage deals with formal complaints.</w:t>
      </w:r>
    </w:p>
    <w:p w:rsidR="007E155A" w:rsidRPr="002E7A59" w:rsidRDefault="007E155A" w:rsidP="007E155A">
      <w:pPr>
        <w:rPr>
          <w:rFonts w:ascii="Arial" w:hAnsi="Arial" w:cs="Arial"/>
        </w:rPr>
      </w:pPr>
    </w:p>
    <w:p w:rsidR="007E155A" w:rsidRPr="002E7A59" w:rsidRDefault="007E155A" w:rsidP="007E155A">
      <w:pPr>
        <w:rPr>
          <w:rFonts w:ascii="Arial" w:hAnsi="Arial" w:cs="Arial"/>
        </w:rPr>
      </w:pPr>
      <w:r w:rsidRPr="002E7A59">
        <w:rPr>
          <w:rFonts w:ascii="Arial" w:hAnsi="Arial" w:cs="Arial"/>
        </w:rPr>
        <w:t xml:space="preserve">1. </w:t>
      </w:r>
      <w:r w:rsidR="006D442D" w:rsidRPr="002E7A59">
        <w:rPr>
          <w:rFonts w:ascii="Arial" w:hAnsi="Arial" w:cs="Arial"/>
        </w:rPr>
        <w:t xml:space="preserve">If </w:t>
      </w:r>
      <w:r w:rsidRPr="002E7A59">
        <w:rPr>
          <w:rFonts w:ascii="Arial" w:hAnsi="Arial" w:cs="Arial"/>
        </w:rPr>
        <w:t xml:space="preserve">you are </w:t>
      </w:r>
      <w:r w:rsidR="00303141">
        <w:rPr>
          <w:rFonts w:ascii="Arial" w:hAnsi="Arial" w:cs="Arial"/>
        </w:rPr>
        <w:t xml:space="preserve">still </w:t>
      </w:r>
      <w:r w:rsidRPr="002E7A59">
        <w:rPr>
          <w:rFonts w:ascii="Arial" w:hAnsi="Arial" w:cs="Arial"/>
        </w:rPr>
        <w:t>unh</w:t>
      </w:r>
      <w:r w:rsidR="00303141">
        <w:rPr>
          <w:rFonts w:ascii="Arial" w:hAnsi="Arial" w:cs="Arial"/>
        </w:rPr>
        <w:t xml:space="preserve">appy after Stage 1, you can </w:t>
      </w:r>
      <w:r w:rsidR="00464655" w:rsidRPr="002E7A59">
        <w:rPr>
          <w:rFonts w:ascii="Arial" w:hAnsi="Arial" w:cs="Arial"/>
        </w:rPr>
        <w:t>write to</w:t>
      </w:r>
      <w:r w:rsidRPr="002E7A59">
        <w:rPr>
          <w:rFonts w:ascii="Arial" w:hAnsi="Arial" w:cs="Arial"/>
        </w:rPr>
        <w:t>,</w:t>
      </w:r>
      <w:r w:rsidR="00464655" w:rsidRPr="002E7A59">
        <w:rPr>
          <w:rFonts w:ascii="Arial" w:hAnsi="Arial" w:cs="Arial"/>
        </w:rPr>
        <w:t xml:space="preserve"> </w:t>
      </w:r>
      <w:r w:rsidR="001B091A">
        <w:rPr>
          <w:rFonts w:ascii="Arial" w:hAnsi="Arial" w:cs="Arial"/>
        </w:rPr>
        <w:t xml:space="preserve">telephone </w:t>
      </w:r>
      <w:r w:rsidR="00464655" w:rsidRPr="002E7A59">
        <w:rPr>
          <w:rFonts w:ascii="Arial" w:hAnsi="Arial" w:cs="Arial"/>
        </w:rPr>
        <w:t xml:space="preserve">or </w:t>
      </w:r>
      <w:r w:rsidR="006D442D" w:rsidRPr="002E7A59">
        <w:rPr>
          <w:rFonts w:ascii="Arial" w:hAnsi="Arial" w:cs="Arial"/>
        </w:rPr>
        <w:t>ask to see</w:t>
      </w:r>
      <w:r w:rsidRPr="002E7A59">
        <w:rPr>
          <w:rFonts w:ascii="Arial" w:hAnsi="Arial" w:cs="Arial"/>
        </w:rPr>
        <w:t>,</w:t>
      </w:r>
      <w:r w:rsidR="006D442D" w:rsidRPr="002E7A59">
        <w:rPr>
          <w:rFonts w:ascii="Arial" w:hAnsi="Arial" w:cs="Arial"/>
        </w:rPr>
        <w:t xml:space="preserve"> the Head Teacher.  </w:t>
      </w:r>
      <w:r w:rsidR="001B091A">
        <w:rPr>
          <w:rFonts w:ascii="Arial" w:hAnsi="Arial" w:cs="Arial"/>
        </w:rPr>
        <w:t xml:space="preserve">You may wish to mark your letter </w:t>
      </w:r>
      <w:r w:rsidR="00303141">
        <w:rPr>
          <w:rFonts w:ascii="Arial" w:hAnsi="Arial" w:cs="Arial"/>
        </w:rPr>
        <w:t xml:space="preserve">“Private and </w:t>
      </w:r>
      <w:r w:rsidR="001B091A">
        <w:rPr>
          <w:rFonts w:ascii="Arial" w:hAnsi="Arial" w:cs="Arial"/>
        </w:rPr>
        <w:t xml:space="preserve">Confidential - </w:t>
      </w:r>
      <w:r w:rsidR="00D462AE">
        <w:rPr>
          <w:rFonts w:ascii="Arial" w:hAnsi="Arial" w:cs="Arial"/>
        </w:rPr>
        <w:t>F</w:t>
      </w:r>
      <w:r w:rsidR="001B091A">
        <w:rPr>
          <w:rFonts w:ascii="Arial" w:hAnsi="Arial" w:cs="Arial"/>
        </w:rPr>
        <w:t>or the attention of the Head Teacher</w:t>
      </w:r>
      <w:r w:rsidR="00D462AE">
        <w:rPr>
          <w:rFonts w:ascii="Arial" w:hAnsi="Arial" w:cs="Arial"/>
        </w:rPr>
        <w:t>”</w:t>
      </w:r>
      <w:r w:rsidR="001B091A">
        <w:rPr>
          <w:rFonts w:ascii="Arial" w:hAnsi="Arial" w:cs="Arial"/>
        </w:rPr>
        <w:t>.</w:t>
      </w:r>
    </w:p>
    <w:p w:rsidR="007E155A" w:rsidRPr="002E7A59" w:rsidRDefault="007E155A" w:rsidP="007E155A">
      <w:pPr>
        <w:rPr>
          <w:rFonts w:ascii="Arial" w:hAnsi="Arial" w:cs="Arial"/>
        </w:rPr>
      </w:pPr>
    </w:p>
    <w:p w:rsidR="00D92336" w:rsidRPr="002E7A59" w:rsidRDefault="007E155A" w:rsidP="007E155A">
      <w:pPr>
        <w:rPr>
          <w:rFonts w:ascii="Arial" w:hAnsi="Arial" w:cs="Arial"/>
        </w:rPr>
      </w:pPr>
      <w:r w:rsidRPr="002E7A59">
        <w:rPr>
          <w:rFonts w:ascii="Arial" w:hAnsi="Arial" w:cs="Arial"/>
        </w:rPr>
        <w:t xml:space="preserve">2. </w:t>
      </w:r>
      <w:r w:rsidR="006D442D" w:rsidRPr="002E7A59">
        <w:rPr>
          <w:rFonts w:ascii="Arial" w:hAnsi="Arial" w:cs="Arial"/>
        </w:rPr>
        <w:t>The Head Teacher</w:t>
      </w:r>
      <w:r w:rsidR="00303141">
        <w:rPr>
          <w:rFonts w:ascii="Arial" w:hAnsi="Arial" w:cs="Arial"/>
        </w:rPr>
        <w:t>,</w:t>
      </w:r>
      <w:r w:rsidR="006D442D" w:rsidRPr="002E7A59">
        <w:rPr>
          <w:rFonts w:ascii="Arial" w:hAnsi="Arial" w:cs="Arial"/>
        </w:rPr>
        <w:t xml:space="preserve"> </w:t>
      </w:r>
      <w:r w:rsidR="00303141">
        <w:rPr>
          <w:rFonts w:ascii="Arial" w:hAnsi="Arial" w:cs="Arial"/>
        </w:rPr>
        <w:t xml:space="preserve">or their nominated representative, will </w:t>
      </w:r>
      <w:r w:rsidR="0088374A">
        <w:rPr>
          <w:rFonts w:ascii="Arial" w:hAnsi="Arial" w:cs="Arial"/>
        </w:rPr>
        <w:t xml:space="preserve">acknowledge and </w:t>
      </w:r>
      <w:r w:rsidR="00303141">
        <w:rPr>
          <w:rFonts w:ascii="Arial" w:hAnsi="Arial" w:cs="Arial"/>
        </w:rPr>
        <w:t xml:space="preserve">investigate your complaint but it is the Head Teacher who will decide </w:t>
      </w:r>
      <w:r w:rsidR="00A626D5">
        <w:rPr>
          <w:rFonts w:ascii="Arial" w:hAnsi="Arial" w:cs="Arial"/>
        </w:rPr>
        <w:t>the outcome.</w:t>
      </w:r>
    </w:p>
    <w:p w:rsidR="00D92336" w:rsidRPr="002E7A59" w:rsidRDefault="00D92336">
      <w:pPr>
        <w:rPr>
          <w:rFonts w:ascii="Arial" w:hAnsi="Arial" w:cs="Arial"/>
        </w:rPr>
      </w:pPr>
    </w:p>
    <w:p w:rsidR="007E155A" w:rsidRPr="002E7A59" w:rsidRDefault="007E155A">
      <w:pPr>
        <w:rPr>
          <w:rFonts w:ascii="Arial" w:hAnsi="Arial" w:cs="Arial"/>
        </w:rPr>
      </w:pPr>
      <w:r w:rsidRPr="002E7A59">
        <w:rPr>
          <w:rFonts w:ascii="Arial" w:hAnsi="Arial" w:cs="Arial"/>
        </w:rPr>
        <w:t xml:space="preserve">3. </w:t>
      </w:r>
      <w:r w:rsidR="00D92336" w:rsidRPr="002E7A59">
        <w:rPr>
          <w:rFonts w:ascii="Arial" w:hAnsi="Arial" w:cs="Arial"/>
        </w:rPr>
        <w:t xml:space="preserve">The </w:t>
      </w:r>
      <w:r w:rsidR="00464655" w:rsidRPr="002E7A59">
        <w:rPr>
          <w:rFonts w:ascii="Arial" w:hAnsi="Arial" w:cs="Arial"/>
        </w:rPr>
        <w:t>purpose of any correspondence or</w:t>
      </w:r>
      <w:r w:rsidR="00D92336" w:rsidRPr="002E7A59">
        <w:rPr>
          <w:rFonts w:ascii="Arial" w:hAnsi="Arial" w:cs="Arial"/>
        </w:rPr>
        <w:t xml:space="preserve"> meeting should be to esta</w:t>
      </w:r>
      <w:r w:rsidR="00A626D5">
        <w:rPr>
          <w:rFonts w:ascii="Arial" w:hAnsi="Arial" w:cs="Arial"/>
        </w:rPr>
        <w:t xml:space="preserve">blish the nature of your </w:t>
      </w:r>
      <w:r w:rsidR="00D92336" w:rsidRPr="002E7A59">
        <w:rPr>
          <w:rFonts w:ascii="Arial" w:hAnsi="Arial" w:cs="Arial"/>
        </w:rPr>
        <w:t>concern</w:t>
      </w:r>
      <w:r w:rsidR="00A626D5">
        <w:rPr>
          <w:rFonts w:ascii="Arial" w:hAnsi="Arial" w:cs="Arial"/>
        </w:rPr>
        <w:t>/complaint</w:t>
      </w:r>
      <w:r w:rsidR="00D92336" w:rsidRPr="002E7A59">
        <w:rPr>
          <w:rFonts w:ascii="Arial" w:hAnsi="Arial" w:cs="Arial"/>
        </w:rPr>
        <w:t xml:space="preserve">, what has been discussed </w:t>
      </w:r>
      <w:r w:rsidR="00C918DC">
        <w:rPr>
          <w:rFonts w:ascii="Arial" w:hAnsi="Arial" w:cs="Arial"/>
        </w:rPr>
        <w:t>already with a</w:t>
      </w:r>
      <w:r w:rsidR="00D92336" w:rsidRPr="002E7A59">
        <w:rPr>
          <w:rFonts w:ascii="Arial" w:hAnsi="Arial" w:cs="Arial"/>
        </w:rPr>
        <w:t xml:space="preserve"> member of staff and any actions arising from the initial meeting</w:t>
      </w:r>
      <w:r w:rsidR="00073920">
        <w:rPr>
          <w:rFonts w:ascii="Arial" w:hAnsi="Arial" w:cs="Arial"/>
        </w:rPr>
        <w:t xml:space="preserve">, why you are </w:t>
      </w:r>
      <w:r w:rsidR="00C918DC">
        <w:rPr>
          <w:rFonts w:ascii="Arial" w:hAnsi="Arial" w:cs="Arial"/>
        </w:rPr>
        <w:t xml:space="preserve">still </w:t>
      </w:r>
      <w:r w:rsidR="00073920">
        <w:rPr>
          <w:rFonts w:ascii="Arial" w:hAnsi="Arial" w:cs="Arial"/>
        </w:rPr>
        <w:t>unhappy</w:t>
      </w:r>
      <w:r w:rsidR="001B091A">
        <w:rPr>
          <w:rFonts w:ascii="Arial" w:hAnsi="Arial" w:cs="Arial"/>
        </w:rPr>
        <w:t xml:space="preserve"> and what </w:t>
      </w:r>
      <w:r w:rsidR="00A626D5">
        <w:rPr>
          <w:rFonts w:ascii="Arial" w:hAnsi="Arial" w:cs="Arial"/>
        </w:rPr>
        <w:t>outcome you are seeking</w:t>
      </w:r>
      <w:r w:rsidR="00D92336" w:rsidRPr="002E7A59">
        <w:rPr>
          <w:rFonts w:ascii="Arial" w:hAnsi="Arial" w:cs="Arial"/>
        </w:rPr>
        <w:t xml:space="preserve">.  </w:t>
      </w:r>
    </w:p>
    <w:p w:rsidR="007E155A" w:rsidRPr="002E7A59" w:rsidRDefault="007E155A">
      <w:pPr>
        <w:rPr>
          <w:rFonts w:ascii="Arial" w:hAnsi="Arial" w:cs="Arial"/>
        </w:rPr>
      </w:pPr>
    </w:p>
    <w:p w:rsidR="0089341A" w:rsidRPr="002E7A59" w:rsidRDefault="007E155A" w:rsidP="0089341A">
      <w:pPr>
        <w:rPr>
          <w:rFonts w:ascii="Arial" w:hAnsi="Arial" w:cs="Arial"/>
        </w:rPr>
      </w:pPr>
      <w:r w:rsidRPr="002E7A59">
        <w:rPr>
          <w:rFonts w:ascii="Arial" w:hAnsi="Arial" w:cs="Arial"/>
        </w:rPr>
        <w:t xml:space="preserve">4. </w:t>
      </w:r>
      <w:r w:rsidR="0089341A" w:rsidRPr="002E7A59">
        <w:rPr>
          <w:rFonts w:ascii="Arial" w:hAnsi="Arial" w:cs="Arial"/>
        </w:rPr>
        <w:t>The Head Teacher will keep records of all meetings and telephone conversations and other related documentation.</w:t>
      </w:r>
    </w:p>
    <w:p w:rsidR="00C34CA3" w:rsidRPr="002E7A59" w:rsidRDefault="00C34CA3">
      <w:pPr>
        <w:rPr>
          <w:rFonts w:ascii="Arial" w:hAnsi="Arial" w:cs="Arial"/>
        </w:rPr>
      </w:pPr>
    </w:p>
    <w:p w:rsidR="003A6B28" w:rsidRPr="002E7A59" w:rsidRDefault="007E155A">
      <w:pPr>
        <w:rPr>
          <w:rFonts w:ascii="Arial" w:hAnsi="Arial" w:cs="Arial"/>
        </w:rPr>
      </w:pPr>
      <w:r w:rsidRPr="002E7A59">
        <w:rPr>
          <w:rFonts w:ascii="Arial" w:hAnsi="Arial" w:cs="Arial"/>
        </w:rPr>
        <w:t xml:space="preserve">5. </w:t>
      </w:r>
      <w:r w:rsidR="0089341A">
        <w:rPr>
          <w:rFonts w:ascii="Arial" w:hAnsi="Arial" w:cs="Arial"/>
        </w:rPr>
        <w:t xml:space="preserve"> T</w:t>
      </w:r>
      <w:r w:rsidR="003A6B28" w:rsidRPr="002E7A59">
        <w:rPr>
          <w:rFonts w:ascii="Arial" w:hAnsi="Arial" w:cs="Arial"/>
        </w:rPr>
        <w:t xml:space="preserve">he Head Teacher will send you a written response to your complaint </w:t>
      </w:r>
      <w:r w:rsidR="0089341A">
        <w:rPr>
          <w:rFonts w:ascii="Arial" w:hAnsi="Arial" w:cs="Arial"/>
        </w:rPr>
        <w:t xml:space="preserve">within an agreed timescale, </w:t>
      </w:r>
      <w:r w:rsidR="003A6B28" w:rsidRPr="002E7A59">
        <w:rPr>
          <w:rFonts w:ascii="Arial" w:hAnsi="Arial" w:cs="Arial"/>
        </w:rPr>
        <w:t>giving his/her d</w:t>
      </w:r>
      <w:r w:rsidR="00F15377">
        <w:rPr>
          <w:rFonts w:ascii="Arial" w:hAnsi="Arial" w:cs="Arial"/>
        </w:rPr>
        <w:t>ecision and the reasons for it.</w:t>
      </w:r>
      <w:r w:rsidR="00D462AE">
        <w:rPr>
          <w:rFonts w:ascii="Arial" w:hAnsi="Arial" w:cs="Arial"/>
        </w:rPr>
        <w:t xml:space="preserve"> The letter should advise you ho</w:t>
      </w:r>
      <w:r w:rsidR="0089341A">
        <w:rPr>
          <w:rFonts w:ascii="Arial" w:hAnsi="Arial" w:cs="Arial"/>
        </w:rPr>
        <w:t>w to escalate your complaint to</w:t>
      </w:r>
      <w:r w:rsidR="00F15377">
        <w:rPr>
          <w:rFonts w:ascii="Arial" w:hAnsi="Arial" w:cs="Arial"/>
        </w:rPr>
        <w:t xml:space="preserve"> </w:t>
      </w:r>
      <w:r w:rsidR="005C571B">
        <w:rPr>
          <w:rFonts w:ascii="Arial" w:hAnsi="Arial" w:cs="Arial"/>
        </w:rPr>
        <w:t>the next stage of the procedure</w:t>
      </w:r>
      <w:r w:rsidR="00D462AE">
        <w:rPr>
          <w:rFonts w:ascii="Arial" w:hAnsi="Arial" w:cs="Arial"/>
        </w:rPr>
        <w:t xml:space="preserve"> if you are still unhappy.</w:t>
      </w:r>
      <w:r w:rsidR="005C571B">
        <w:rPr>
          <w:rFonts w:ascii="Arial" w:hAnsi="Arial" w:cs="Arial"/>
        </w:rPr>
        <w:t xml:space="preserve"> </w:t>
      </w:r>
      <w:r w:rsidR="003A6B28" w:rsidRPr="002E7A59">
        <w:rPr>
          <w:rFonts w:ascii="Arial" w:hAnsi="Arial" w:cs="Arial"/>
        </w:rPr>
        <w:t xml:space="preserve"> </w:t>
      </w:r>
    </w:p>
    <w:p w:rsidR="007E155A" w:rsidRPr="002E7A59" w:rsidRDefault="007E155A">
      <w:pPr>
        <w:rPr>
          <w:rFonts w:ascii="Arial" w:hAnsi="Arial" w:cs="Arial"/>
        </w:rPr>
      </w:pPr>
    </w:p>
    <w:p w:rsidR="006D442D" w:rsidRPr="002E7A59" w:rsidRDefault="00D92336">
      <w:pPr>
        <w:rPr>
          <w:rFonts w:ascii="Arial" w:hAnsi="Arial" w:cs="Arial"/>
        </w:rPr>
      </w:pPr>
      <w:r w:rsidRPr="002E7A59">
        <w:rPr>
          <w:rFonts w:ascii="Arial" w:hAnsi="Arial" w:cs="Arial"/>
        </w:rPr>
        <w:t xml:space="preserve">It is hoped that most problems will </w:t>
      </w:r>
      <w:r w:rsidR="0057658D" w:rsidRPr="002E7A59">
        <w:rPr>
          <w:rFonts w:ascii="Arial" w:hAnsi="Arial" w:cs="Arial"/>
        </w:rPr>
        <w:t>have been resolved and that the complaint can be closed at this point</w:t>
      </w:r>
      <w:r w:rsidRPr="002E7A59">
        <w:rPr>
          <w:rFonts w:ascii="Arial" w:hAnsi="Arial" w:cs="Arial"/>
        </w:rPr>
        <w:t>.</w:t>
      </w:r>
    </w:p>
    <w:p w:rsidR="00B50BA3" w:rsidRPr="002E7A59" w:rsidRDefault="00B50BA3">
      <w:pPr>
        <w:rPr>
          <w:rFonts w:ascii="Arial" w:hAnsi="Arial" w:cs="Arial"/>
        </w:rPr>
      </w:pPr>
    </w:p>
    <w:p w:rsidR="00464655" w:rsidRPr="002E7A59" w:rsidRDefault="00464655">
      <w:pPr>
        <w:rPr>
          <w:rFonts w:ascii="Arial" w:hAnsi="Arial" w:cs="Arial"/>
          <w:b/>
        </w:rPr>
      </w:pPr>
      <w:r w:rsidRPr="002E7A59">
        <w:rPr>
          <w:rFonts w:ascii="Arial" w:hAnsi="Arial" w:cs="Arial"/>
          <w:b/>
        </w:rPr>
        <w:t>ST</w:t>
      </w:r>
      <w:r w:rsidR="0057658D" w:rsidRPr="002E7A59">
        <w:rPr>
          <w:rFonts w:ascii="Arial" w:hAnsi="Arial" w:cs="Arial"/>
          <w:b/>
        </w:rPr>
        <w:t>AGE 3 (Formal):  complaint considered</w:t>
      </w:r>
      <w:r w:rsidRPr="002E7A59">
        <w:rPr>
          <w:rFonts w:ascii="Arial" w:hAnsi="Arial" w:cs="Arial"/>
          <w:b/>
        </w:rPr>
        <w:t xml:space="preserve"> by Chair of Governors</w:t>
      </w:r>
    </w:p>
    <w:p w:rsidR="00464655" w:rsidRPr="002E7A59" w:rsidRDefault="00464655">
      <w:pPr>
        <w:rPr>
          <w:rFonts w:ascii="Arial" w:hAnsi="Arial" w:cs="Arial"/>
        </w:rPr>
      </w:pPr>
    </w:p>
    <w:p w:rsidR="00464655" w:rsidRPr="002E7A59" w:rsidRDefault="0057658D">
      <w:pPr>
        <w:rPr>
          <w:rFonts w:ascii="Arial" w:hAnsi="Arial" w:cs="Arial"/>
        </w:rPr>
      </w:pPr>
      <w:r w:rsidRPr="002E7A59">
        <w:rPr>
          <w:rFonts w:ascii="Arial" w:hAnsi="Arial" w:cs="Arial"/>
        </w:rPr>
        <w:t xml:space="preserve">1. </w:t>
      </w:r>
      <w:r w:rsidR="00464655" w:rsidRPr="002E7A59">
        <w:rPr>
          <w:rFonts w:ascii="Arial" w:hAnsi="Arial" w:cs="Arial"/>
        </w:rPr>
        <w:t xml:space="preserve">If </w:t>
      </w:r>
      <w:r w:rsidR="00543BAF">
        <w:rPr>
          <w:rFonts w:ascii="Arial" w:hAnsi="Arial" w:cs="Arial"/>
        </w:rPr>
        <w:t xml:space="preserve">you are unhappy following Stage 2 </w:t>
      </w:r>
      <w:r w:rsidR="007B11F3" w:rsidRPr="002E7A59">
        <w:rPr>
          <w:rFonts w:ascii="Arial" w:hAnsi="Arial" w:cs="Arial"/>
        </w:rPr>
        <w:t>and wish to take your complaint further</w:t>
      </w:r>
      <w:r w:rsidR="00464655" w:rsidRPr="002E7A59">
        <w:rPr>
          <w:rFonts w:ascii="Arial" w:hAnsi="Arial" w:cs="Arial"/>
        </w:rPr>
        <w:t>, or the complaint i</w:t>
      </w:r>
      <w:r w:rsidR="001D1E30" w:rsidRPr="002E7A59">
        <w:rPr>
          <w:rFonts w:ascii="Arial" w:hAnsi="Arial" w:cs="Arial"/>
        </w:rPr>
        <w:t>s about the Head Teacher, you can</w:t>
      </w:r>
      <w:r w:rsidR="00464655" w:rsidRPr="002E7A59">
        <w:rPr>
          <w:rFonts w:ascii="Arial" w:hAnsi="Arial" w:cs="Arial"/>
        </w:rPr>
        <w:t xml:space="preserve"> write to the Chair of Governors at the school address </w:t>
      </w:r>
      <w:r w:rsidRPr="002E7A59">
        <w:rPr>
          <w:rFonts w:ascii="Arial" w:hAnsi="Arial" w:cs="Arial"/>
        </w:rPr>
        <w:t>marked “</w:t>
      </w:r>
      <w:r w:rsidR="00D462AE">
        <w:rPr>
          <w:rFonts w:ascii="Arial" w:hAnsi="Arial" w:cs="Arial"/>
        </w:rPr>
        <w:t xml:space="preserve">Private and Confidential - </w:t>
      </w:r>
      <w:r w:rsidRPr="002E7A59">
        <w:rPr>
          <w:rFonts w:ascii="Arial" w:hAnsi="Arial" w:cs="Arial"/>
        </w:rPr>
        <w:t>For the attention of the Chair of Governors”</w:t>
      </w:r>
      <w:r w:rsidR="00464655" w:rsidRPr="002E7A59">
        <w:rPr>
          <w:rFonts w:ascii="Arial" w:hAnsi="Arial" w:cs="Arial"/>
        </w:rPr>
        <w:t>.</w:t>
      </w:r>
      <w:r w:rsidRPr="002E7A59">
        <w:rPr>
          <w:rFonts w:ascii="Arial" w:hAnsi="Arial" w:cs="Arial"/>
        </w:rPr>
        <w:t xml:space="preserve"> </w:t>
      </w:r>
    </w:p>
    <w:p w:rsidR="00464655" w:rsidRPr="002E7A59" w:rsidRDefault="00464655">
      <w:pPr>
        <w:rPr>
          <w:rFonts w:ascii="Arial" w:hAnsi="Arial" w:cs="Arial"/>
        </w:rPr>
      </w:pPr>
    </w:p>
    <w:p w:rsidR="0057658D" w:rsidRPr="002E7A59" w:rsidRDefault="0057658D">
      <w:pPr>
        <w:rPr>
          <w:rFonts w:ascii="Arial" w:hAnsi="Arial" w:cs="Arial"/>
        </w:rPr>
      </w:pPr>
      <w:r w:rsidRPr="002E7A59">
        <w:rPr>
          <w:rFonts w:ascii="Arial" w:hAnsi="Arial" w:cs="Arial"/>
        </w:rPr>
        <w:t xml:space="preserve">2. </w:t>
      </w:r>
      <w:r w:rsidR="00464655" w:rsidRPr="002E7A59">
        <w:rPr>
          <w:rFonts w:ascii="Arial" w:hAnsi="Arial" w:cs="Arial"/>
        </w:rPr>
        <w:t>The Chair of Governors</w:t>
      </w:r>
      <w:r w:rsidR="009D23BD">
        <w:rPr>
          <w:rFonts w:ascii="Arial" w:hAnsi="Arial" w:cs="Arial"/>
        </w:rPr>
        <w:t xml:space="preserve"> </w:t>
      </w:r>
      <w:r w:rsidR="00464655" w:rsidRPr="002E7A59">
        <w:rPr>
          <w:rFonts w:ascii="Arial" w:hAnsi="Arial" w:cs="Arial"/>
        </w:rPr>
        <w:t xml:space="preserve">will acknowledge your complaint and arrange for it to be investigated.  </w:t>
      </w:r>
      <w:r w:rsidR="00380514" w:rsidRPr="002E7A59">
        <w:rPr>
          <w:rFonts w:ascii="Arial" w:hAnsi="Arial" w:cs="Arial"/>
        </w:rPr>
        <w:t xml:space="preserve">He/she </w:t>
      </w:r>
      <w:r w:rsidR="00464655" w:rsidRPr="002E7A59">
        <w:rPr>
          <w:rFonts w:ascii="Arial" w:hAnsi="Arial" w:cs="Arial"/>
        </w:rPr>
        <w:t xml:space="preserve">should try to resolve the issue through dialogue with the school.  </w:t>
      </w:r>
      <w:r w:rsidR="00122142">
        <w:rPr>
          <w:rFonts w:ascii="Arial" w:hAnsi="Arial" w:cs="Arial"/>
        </w:rPr>
        <w:t xml:space="preserve">The Chair of Governors </w:t>
      </w:r>
      <w:r w:rsidR="009D23BD">
        <w:rPr>
          <w:rFonts w:ascii="Arial" w:hAnsi="Arial" w:cs="Arial"/>
        </w:rPr>
        <w:t>can delegate the investigation to the Vice Chair or commission an independent investigator if considered appropriate in the circumstances.</w:t>
      </w:r>
    </w:p>
    <w:p w:rsidR="0057658D" w:rsidRPr="002E7A59" w:rsidRDefault="0057658D">
      <w:pPr>
        <w:rPr>
          <w:rFonts w:ascii="Arial" w:hAnsi="Arial" w:cs="Arial"/>
        </w:rPr>
      </w:pPr>
    </w:p>
    <w:p w:rsidR="00E145DE" w:rsidRPr="002E7A59" w:rsidRDefault="0057658D">
      <w:pPr>
        <w:rPr>
          <w:rFonts w:ascii="Arial" w:hAnsi="Arial" w:cs="Arial"/>
        </w:rPr>
      </w:pPr>
      <w:r w:rsidRPr="002E7A59">
        <w:rPr>
          <w:rFonts w:ascii="Arial" w:hAnsi="Arial" w:cs="Arial"/>
        </w:rPr>
        <w:t xml:space="preserve">3. </w:t>
      </w:r>
      <w:r w:rsidR="0088374A">
        <w:rPr>
          <w:rFonts w:ascii="Arial" w:hAnsi="Arial" w:cs="Arial"/>
        </w:rPr>
        <w:t>T</w:t>
      </w:r>
      <w:r w:rsidR="00575B60" w:rsidRPr="002E7A59">
        <w:rPr>
          <w:rFonts w:ascii="Arial" w:hAnsi="Arial" w:cs="Arial"/>
        </w:rPr>
        <w:t>he Chair</w:t>
      </w:r>
      <w:r w:rsidR="009D23BD">
        <w:rPr>
          <w:rFonts w:ascii="Arial" w:hAnsi="Arial" w:cs="Arial"/>
        </w:rPr>
        <w:t xml:space="preserve">/investigator </w:t>
      </w:r>
      <w:r w:rsidR="00575B60" w:rsidRPr="002E7A59">
        <w:rPr>
          <w:rFonts w:ascii="Arial" w:hAnsi="Arial" w:cs="Arial"/>
        </w:rPr>
        <w:t xml:space="preserve">will contact you </w:t>
      </w:r>
      <w:r w:rsidR="0088374A">
        <w:rPr>
          <w:rFonts w:ascii="Arial" w:hAnsi="Arial" w:cs="Arial"/>
        </w:rPr>
        <w:t xml:space="preserve">within an agreed timescale (normally 15 school days) </w:t>
      </w:r>
      <w:r w:rsidR="00575B60" w:rsidRPr="002E7A59">
        <w:rPr>
          <w:rFonts w:ascii="Arial" w:hAnsi="Arial" w:cs="Arial"/>
        </w:rPr>
        <w:t>to let you know the outcome of their investigation and what actions they recommend.</w:t>
      </w:r>
      <w:r w:rsidR="0088374A">
        <w:rPr>
          <w:rFonts w:ascii="Arial" w:hAnsi="Arial" w:cs="Arial"/>
        </w:rPr>
        <w:t xml:space="preserve">  If it is not possible to meet the agreed timescale, they will contact you to explain the reason(s) and agree a new date.</w:t>
      </w:r>
    </w:p>
    <w:p w:rsidR="00E145DE" w:rsidRPr="002E7A59" w:rsidRDefault="00E145DE">
      <w:pPr>
        <w:rPr>
          <w:rFonts w:ascii="Arial" w:hAnsi="Arial" w:cs="Arial"/>
        </w:rPr>
      </w:pPr>
    </w:p>
    <w:p w:rsidR="00575B60" w:rsidRPr="002E7A59" w:rsidRDefault="00E145DE">
      <w:pPr>
        <w:rPr>
          <w:rFonts w:ascii="Arial" w:hAnsi="Arial" w:cs="Arial"/>
        </w:rPr>
      </w:pPr>
      <w:r w:rsidRPr="002E7A59">
        <w:rPr>
          <w:rFonts w:ascii="Arial" w:hAnsi="Arial" w:cs="Arial"/>
        </w:rPr>
        <w:t>Complaints against the Chair of Governors or any individual governor should be made by writing to the Clerk to the Governing Body.</w:t>
      </w:r>
    </w:p>
    <w:p w:rsidR="002B7B51" w:rsidRPr="002E7A59" w:rsidRDefault="002B7B51">
      <w:pPr>
        <w:rPr>
          <w:rFonts w:ascii="Arial" w:hAnsi="Arial" w:cs="Arial"/>
        </w:rPr>
      </w:pPr>
    </w:p>
    <w:p w:rsidR="00575B60" w:rsidRPr="002E7A59" w:rsidRDefault="001D1E30">
      <w:pPr>
        <w:rPr>
          <w:rFonts w:ascii="Arial" w:hAnsi="Arial" w:cs="Arial"/>
          <w:b/>
        </w:rPr>
      </w:pPr>
      <w:r w:rsidRPr="002E7A59">
        <w:rPr>
          <w:rFonts w:ascii="Arial" w:hAnsi="Arial" w:cs="Arial"/>
          <w:b/>
        </w:rPr>
        <w:t xml:space="preserve">STAGE 4 (Formal):  </w:t>
      </w:r>
      <w:r w:rsidR="00025F37" w:rsidRPr="002E7A59">
        <w:rPr>
          <w:rFonts w:ascii="Arial" w:hAnsi="Arial" w:cs="Arial"/>
          <w:b/>
        </w:rPr>
        <w:t>Governors</w:t>
      </w:r>
      <w:r w:rsidR="00051BF9" w:rsidRPr="002E7A59">
        <w:rPr>
          <w:rFonts w:ascii="Arial" w:hAnsi="Arial" w:cs="Arial"/>
          <w:b/>
        </w:rPr>
        <w:t>’</w:t>
      </w:r>
      <w:r w:rsidR="00575B60" w:rsidRPr="002E7A59">
        <w:rPr>
          <w:rFonts w:ascii="Arial" w:hAnsi="Arial" w:cs="Arial"/>
          <w:b/>
        </w:rPr>
        <w:t xml:space="preserve"> Complaints Panel</w:t>
      </w:r>
    </w:p>
    <w:p w:rsidR="00575B60" w:rsidRPr="002E7A59" w:rsidRDefault="00575B60">
      <w:pPr>
        <w:rPr>
          <w:rFonts w:ascii="Arial" w:hAnsi="Arial" w:cs="Arial"/>
        </w:rPr>
      </w:pPr>
    </w:p>
    <w:p w:rsidR="008A785C" w:rsidRPr="002E7A59" w:rsidRDefault="00E70539">
      <w:pPr>
        <w:rPr>
          <w:rFonts w:ascii="Arial" w:hAnsi="Arial" w:cs="Arial"/>
        </w:rPr>
      </w:pPr>
      <w:r>
        <w:rPr>
          <w:rFonts w:ascii="Arial" w:hAnsi="Arial" w:cs="Arial"/>
        </w:rPr>
        <w:t>If the Head Teacher and Chair of Governors have been unable to resolve your complaint, this is the last stage of the school’s process</w:t>
      </w:r>
      <w:r w:rsidR="008A785C" w:rsidRPr="002E7A59">
        <w:rPr>
          <w:rFonts w:ascii="Arial" w:hAnsi="Arial" w:cs="Arial"/>
        </w:rPr>
        <w:t xml:space="preserve">.  </w:t>
      </w:r>
      <w:r>
        <w:rPr>
          <w:rFonts w:ascii="Arial" w:hAnsi="Arial" w:cs="Arial"/>
        </w:rPr>
        <w:t>The Panel</w:t>
      </w:r>
      <w:r w:rsidR="00D777A7" w:rsidRPr="002E7A59">
        <w:rPr>
          <w:rFonts w:ascii="Arial" w:hAnsi="Arial" w:cs="Arial"/>
        </w:rPr>
        <w:t xml:space="preserve"> is not convened merely to rubber stamp previous decisions and t</w:t>
      </w:r>
      <w:r w:rsidR="008A785C" w:rsidRPr="002E7A59">
        <w:rPr>
          <w:rFonts w:ascii="Arial" w:hAnsi="Arial" w:cs="Arial"/>
        </w:rPr>
        <w:t xml:space="preserve">he governors on the Panel </w:t>
      </w:r>
      <w:r>
        <w:rPr>
          <w:rFonts w:ascii="Arial" w:hAnsi="Arial" w:cs="Arial"/>
        </w:rPr>
        <w:t xml:space="preserve">will </w:t>
      </w:r>
      <w:r w:rsidR="008A785C" w:rsidRPr="002E7A59">
        <w:rPr>
          <w:rFonts w:ascii="Arial" w:hAnsi="Arial" w:cs="Arial"/>
        </w:rPr>
        <w:t xml:space="preserve">have </w:t>
      </w:r>
      <w:r>
        <w:rPr>
          <w:rFonts w:ascii="Arial" w:hAnsi="Arial" w:cs="Arial"/>
        </w:rPr>
        <w:t xml:space="preserve">had no previous involvement or knowledge of your </w:t>
      </w:r>
      <w:r w:rsidR="00FC048A">
        <w:rPr>
          <w:rFonts w:ascii="Arial" w:hAnsi="Arial" w:cs="Arial"/>
        </w:rPr>
        <w:t>case</w:t>
      </w:r>
      <w:r w:rsidR="008A785C" w:rsidRPr="002E7A59">
        <w:rPr>
          <w:rFonts w:ascii="Arial" w:hAnsi="Arial" w:cs="Arial"/>
        </w:rPr>
        <w:t xml:space="preserve">.  </w:t>
      </w:r>
    </w:p>
    <w:p w:rsidR="008A785C" w:rsidRPr="002E7A59" w:rsidRDefault="008A785C" w:rsidP="008A785C">
      <w:pPr>
        <w:rPr>
          <w:rFonts w:ascii="Arial" w:hAnsi="Arial" w:cs="Arial"/>
        </w:rPr>
      </w:pPr>
    </w:p>
    <w:p w:rsidR="00944328" w:rsidRPr="002E7A59" w:rsidRDefault="00D777A7" w:rsidP="00D777A7">
      <w:pPr>
        <w:pStyle w:val="ListParagraph"/>
        <w:ind w:left="0"/>
        <w:rPr>
          <w:rFonts w:ascii="Arial" w:hAnsi="Arial" w:cs="Arial"/>
        </w:rPr>
      </w:pPr>
      <w:r w:rsidRPr="002E7A59">
        <w:rPr>
          <w:rFonts w:ascii="Arial" w:hAnsi="Arial" w:cs="Arial"/>
        </w:rPr>
        <w:t xml:space="preserve">1. </w:t>
      </w:r>
      <w:r w:rsidR="008A785C" w:rsidRPr="002E7A59">
        <w:rPr>
          <w:rFonts w:ascii="Arial" w:hAnsi="Arial" w:cs="Arial"/>
        </w:rPr>
        <w:t>Y</w:t>
      </w:r>
      <w:r w:rsidR="00944328" w:rsidRPr="002E7A59">
        <w:rPr>
          <w:rFonts w:ascii="Arial" w:hAnsi="Arial" w:cs="Arial"/>
        </w:rPr>
        <w:t>ou can</w:t>
      </w:r>
      <w:r w:rsidR="00575B60" w:rsidRPr="002E7A59">
        <w:rPr>
          <w:rFonts w:ascii="Arial" w:hAnsi="Arial" w:cs="Arial"/>
        </w:rPr>
        <w:t xml:space="preserve"> write to the Clerk to the Governing Body</w:t>
      </w:r>
      <w:r w:rsidR="00414330" w:rsidRPr="002E7A59">
        <w:rPr>
          <w:rFonts w:ascii="Arial" w:hAnsi="Arial" w:cs="Arial"/>
        </w:rPr>
        <w:t>,</w:t>
      </w:r>
      <w:r w:rsidR="00575B60" w:rsidRPr="002E7A59">
        <w:rPr>
          <w:rFonts w:ascii="Arial" w:hAnsi="Arial" w:cs="Arial"/>
        </w:rPr>
        <w:t xml:space="preserve"> giving details of your complaint and </w:t>
      </w:r>
      <w:r w:rsidR="00975852">
        <w:rPr>
          <w:rFonts w:ascii="Arial" w:hAnsi="Arial" w:cs="Arial"/>
        </w:rPr>
        <w:t xml:space="preserve">why you are still unhappy and </w:t>
      </w:r>
      <w:r w:rsidR="00575B60" w:rsidRPr="002E7A59">
        <w:rPr>
          <w:rFonts w:ascii="Arial" w:hAnsi="Arial" w:cs="Arial"/>
        </w:rPr>
        <w:t xml:space="preserve">asking it to be put before the Panel.  </w:t>
      </w:r>
    </w:p>
    <w:p w:rsidR="00944328" w:rsidRPr="002E7A59" w:rsidRDefault="00944328">
      <w:pPr>
        <w:rPr>
          <w:rFonts w:ascii="Arial" w:hAnsi="Arial" w:cs="Arial"/>
        </w:rPr>
      </w:pPr>
    </w:p>
    <w:p w:rsidR="00D777A7" w:rsidRDefault="00D777A7">
      <w:pPr>
        <w:rPr>
          <w:rFonts w:ascii="Arial" w:hAnsi="Arial" w:cs="Arial"/>
        </w:rPr>
      </w:pPr>
      <w:r w:rsidRPr="002E7A59">
        <w:rPr>
          <w:rFonts w:ascii="Arial" w:hAnsi="Arial" w:cs="Arial"/>
        </w:rPr>
        <w:t xml:space="preserve">2. </w:t>
      </w:r>
      <w:r w:rsidR="00944328" w:rsidRPr="002E7A59">
        <w:rPr>
          <w:rFonts w:ascii="Arial" w:hAnsi="Arial" w:cs="Arial"/>
        </w:rPr>
        <w:t>The governors will usually choose to deal with it by h</w:t>
      </w:r>
      <w:r w:rsidRPr="002E7A59">
        <w:rPr>
          <w:rFonts w:ascii="Arial" w:hAnsi="Arial" w:cs="Arial"/>
        </w:rPr>
        <w:t xml:space="preserve">olding a hearing but </w:t>
      </w:r>
      <w:r w:rsidR="00944328" w:rsidRPr="002E7A59">
        <w:rPr>
          <w:rFonts w:ascii="Arial" w:hAnsi="Arial" w:cs="Arial"/>
        </w:rPr>
        <w:t>in s</w:t>
      </w:r>
      <w:r w:rsidR="0094224A">
        <w:rPr>
          <w:rFonts w:ascii="Arial" w:hAnsi="Arial" w:cs="Arial"/>
        </w:rPr>
        <w:t xml:space="preserve">ome cases, it may be possible </w:t>
      </w:r>
      <w:r w:rsidR="00944328" w:rsidRPr="002E7A59">
        <w:rPr>
          <w:rFonts w:ascii="Arial" w:hAnsi="Arial" w:cs="Arial"/>
        </w:rPr>
        <w:t>for the Chair to resolve the issue with the complainant by other means without the need for the Complaints Panel to meet.</w:t>
      </w:r>
    </w:p>
    <w:p w:rsidR="00511CD0" w:rsidRPr="002E7A59" w:rsidRDefault="00511CD0">
      <w:pPr>
        <w:rPr>
          <w:rFonts w:ascii="Arial" w:hAnsi="Arial" w:cs="Arial"/>
        </w:rPr>
      </w:pPr>
    </w:p>
    <w:p w:rsidR="00D777A7" w:rsidRPr="002E7A59" w:rsidRDefault="00D777A7">
      <w:pPr>
        <w:rPr>
          <w:rFonts w:ascii="Arial" w:hAnsi="Arial" w:cs="Arial"/>
        </w:rPr>
      </w:pPr>
      <w:r w:rsidRPr="002E7A59">
        <w:rPr>
          <w:rFonts w:ascii="Arial" w:hAnsi="Arial" w:cs="Arial"/>
        </w:rPr>
        <w:t xml:space="preserve">3. The procedure adopted by the Panel for hearing appeals is part of the school’s complaints procedure.  </w:t>
      </w:r>
    </w:p>
    <w:p w:rsidR="00093E8A" w:rsidRPr="002E7A59" w:rsidRDefault="00093E8A">
      <w:pPr>
        <w:rPr>
          <w:rFonts w:ascii="Arial" w:hAnsi="Arial" w:cs="Arial"/>
        </w:rPr>
      </w:pPr>
    </w:p>
    <w:p w:rsidR="00D777A7" w:rsidRPr="002E7A59" w:rsidRDefault="00D777A7">
      <w:pPr>
        <w:rPr>
          <w:rFonts w:ascii="Arial" w:hAnsi="Arial" w:cs="Arial"/>
        </w:rPr>
      </w:pPr>
      <w:r w:rsidRPr="002E7A59">
        <w:rPr>
          <w:rFonts w:ascii="Arial" w:hAnsi="Arial" w:cs="Arial"/>
        </w:rPr>
        <w:t xml:space="preserve">4. </w:t>
      </w:r>
      <w:r w:rsidR="00093E8A" w:rsidRPr="002E7A59">
        <w:rPr>
          <w:rFonts w:ascii="Arial" w:hAnsi="Arial" w:cs="Arial"/>
        </w:rPr>
        <w:t>The aim of the Panel is to resolve the complaint and achieve reconciliation between the school and the complain</w:t>
      </w:r>
      <w:r w:rsidR="00E70539">
        <w:rPr>
          <w:rFonts w:ascii="Arial" w:hAnsi="Arial" w:cs="Arial"/>
        </w:rPr>
        <w:t xml:space="preserve">ant.  However, it may </w:t>
      </w:r>
      <w:r w:rsidR="00093E8A" w:rsidRPr="002E7A59">
        <w:rPr>
          <w:rFonts w:ascii="Arial" w:hAnsi="Arial" w:cs="Arial"/>
        </w:rPr>
        <w:t>only be possible to establish facts and make</w:t>
      </w:r>
      <w:r w:rsidR="00DE569C" w:rsidRPr="002E7A59">
        <w:rPr>
          <w:rFonts w:ascii="Arial" w:hAnsi="Arial" w:cs="Arial"/>
        </w:rPr>
        <w:t xml:space="preserve"> recommendations </w:t>
      </w:r>
      <w:r w:rsidR="00E70539">
        <w:rPr>
          <w:rFonts w:ascii="Arial" w:hAnsi="Arial" w:cs="Arial"/>
        </w:rPr>
        <w:t>to demonstrat</w:t>
      </w:r>
      <w:r w:rsidR="00866FCE">
        <w:rPr>
          <w:rFonts w:ascii="Arial" w:hAnsi="Arial" w:cs="Arial"/>
        </w:rPr>
        <w:t>e</w:t>
      </w:r>
      <w:r w:rsidR="00093E8A" w:rsidRPr="002E7A59">
        <w:rPr>
          <w:rFonts w:ascii="Arial" w:hAnsi="Arial" w:cs="Arial"/>
        </w:rPr>
        <w:t xml:space="preserve"> that the school has taken your complaint seriously.</w:t>
      </w:r>
    </w:p>
    <w:p w:rsidR="00093E8A" w:rsidRPr="002E7A59" w:rsidRDefault="00093E8A">
      <w:pPr>
        <w:rPr>
          <w:rFonts w:ascii="Arial" w:hAnsi="Arial" w:cs="Arial"/>
        </w:rPr>
      </w:pPr>
    </w:p>
    <w:p w:rsidR="00034409" w:rsidRPr="00C34CA3" w:rsidRDefault="00034409">
      <w:pPr>
        <w:rPr>
          <w:rFonts w:ascii="Arial" w:hAnsi="Arial" w:cs="Arial"/>
          <w:b/>
        </w:rPr>
      </w:pPr>
      <w:r w:rsidRPr="00C34CA3">
        <w:rPr>
          <w:rFonts w:ascii="Arial" w:hAnsi="Arial" w:cs="Arial"/>
          <w:b/>
        </w:rPr>
        <w:t>Procedure for hearing appeals</w:t>
      </w:r>
    </w:p>
    <w:p w:rsidR="00575B60" w:rsidRPr="002E7A59" w:rsidRDefault="00575B60">
      <w:pPr>
        <w:rPr>
          <w:rFonts w:ascii="Arial" w:hAnsi="Arial" w:cs="Arial"/>
        </w:rPr>
      </w:pPr>
    </w:p>
    <w:p w:rsidR="00034409" w:rsidRPr="002E7A59" w:rsidRDefault="00093E8A" w:rsidP="005D0C81">
      <w:pPr>
        <w:pStyle w:val="ListParagraph"/>
        <w:numPr>
          <w:ilvl w:val="0"/>
          <w:numId w:val="18"/>
        </w:numPr>
        <w:rPr>
          <w:rFonts w:ascii="Arial" w:hAnsi="Arial" w:cs="Arial"/>
        </w:rPr>
      </w:pPr>
      <w:r w:rsidRPr="002E7A59">
        <w:rPr>
          <w:rFonts w:ascii="Arial" w:hAnsi="Arial" w:cs="Arial"/>
        </w:rPr>
        <w:t>The Panel will consist of 3 or 5 people who have had no</w:t>
      </w:r>
      <w:r w:rsidR="00034409" w:rsidRPr="002E7A59">
        <w:rPr>
          <w:rFonts w:ascii="Arial" w:hAnsi="Arial" w:cs="Arial"/>
        </w:rPr>
        <w:t xml:space="preserve"> prior involvement in the complaint.</w:t>
      </w:r>
    </w:p>
    <w:p w:rsidR="00034409" w:rsidRPr="002E7A59" w:rsidRDefault="00034409">
      <w:pPr>
        <w:rPr>
          <w:rFonts w:ascii="Arial" w:hAnsi="Arial" w:cs="Arial"/>
        </w:rPr>
      </w:pPr>
    </w:p>
    <w:p w:rsidR="00093E8A" w:rsidRPr="002E7A59" w:rsidRDefault="00EE4EF7" w:rsidP="005D0C81">
      <w:pPr>
        <w:pStyle w:val="ListParagraph"/>
        <w:numPr>
          <w:ilvl w:val="0"/>
          <w:numId w:val="18"/>
        </w:numPr>
        <w:rPr>
          <w:rFonts w:ascii="Arial" w:hAnsi="Arial" w:cs="Arial"/>
        </w:rPr>
      </w:pPr>
      <w:r>
        <w:rPr>
          <w:rFonts w:ascii="Arial" w:hAnsi="Arial" w:cs="Arial"/>
        </w:rPr>
        <w:t>The hear</w:t>
      </w:r>
      <w:r w:rsidR="00051BF9" w:rsidRPr="002E7A59">
        <w:rPr>
          <w:rFonts w:ascii="Arial" w:hAnsi="Arial" w:cs="Arial"/>
        </w:rPr>
        <w:t>ing</w:t>
      </w:r>
      <w:r w:rsidR="00034409" w:rsidRPr="002E7A59">
        <w:rPr>
          <w:rFonts w:ascii="Arial" w:hAnsi="Arial" w:cs="Arial"/>
        </w:rPr>
        <w:t xml:space="preserve"> will be held in private and </w:t>
      </w:r>
      <w:r w:rsidR="00093E8A" w:rsidRPr="002E7A59">
        <w:rPr>
          <w:rFonts w:ascii="Arial" w:hAnsi="Arial" w:cs="Arial"/>
        </w:rPr>
        <w:t>it is recommended that the meeting be clerked.</w:t>
      </w:r>
    </w:p>
    <w:p w:rsidR="00093E8A" w:rsidRPr="002E7A59" w:rsidRDefault="00093E8A" w:rsidP="00034409">
      <w:pPr>
        <w:rPr>
          <w:rFonts w:ascii="Arial" w:hAnsi="Arial" w:cs="Arial"/>
        </w:rPr>
      </w:pPr>
    </w:p>
    <w:p w:rsidR="005D0C81" w:rsidRPr="002E7A59" w:rsidRDefault="005D0C81" w:rsidP="005D0C81">
      <w:pPr>
        <w:pStyle w:val="ListParagraph"/>
        <w:numPr>
          <w:ilvl w:val="0"/>
          <w:numId w:val="18"/>
        </w:numPr>
        <w:rPr>
          <w:rFonts w:ascii="Arial" w:hAnsi="Arial" w:cs="Arial"/>
        </w:rPr>
      </w:pPr>
      <w:r w:rsidRPr="002E7A59">
        <w:rPr>
          <w:rFonts w:ascii="Arial" w:hAnsi="Arial" w:cs="Arial"/>
        </w:rPr>
        <w:t>The clerk will set the date, time and venue for the meeting in agreement with the parties and forward any written material in advance.</w:t>
      </w:r>
      <w:r w:rsidR="00866FCE">
        <w:rPr>
          <w:rFonts w:ascii="Arial" w:hAnsi="Arial" w:cs="Arial"/>
        </w:rPr>
        <w:t xml:space="preserve">  Both you (and the Head Teacher) </w:t>
      </w:r>
      <w:r w:rsidR="0094224A">
        <w:rPr>
          <w:rFonts w:ascii="Arial" w:hAnsi="Arial" w:cs="Arial"/>
        </w:rPr>
        <w:t>can a</w:t>
      </w:r>
      <w:r w:rsidR="00866FCE">
        <w:rPr>
          <w:rFonts w:ascii="Arial" w:hAnsi="Arial" w:cs="Arial"/>
        </w:rPr>
        <w:t xml:space="preserve">ttend and be accompanied if you </w:t>
      </w:r>
      <w:r w:rsidR="0094224A">
        <w:rPr>
          <w:rFonts w:ascii="Arial" w:hAnsi="Arial" w:cs="Arial"/>
        </w:rPr>
        <w:t>wish.</w:t>
      </w:r>
    </w:p>
    <w:p w:rsidR="005D0C81" w:rsidRPr="002E7A59" w:rsidRDefault="005D0C81" w:rsidP="005D0C81">
      <w:pPr>
        <w:pStyle w:val="ListParagraph"/>
        <w:rPr>
          <w:rFonts w:ascii="Arial" w:hAnsi="Arial" w:cs="Arial"/>
        </w:rPr>
      </w:pPr>
    </w:p>
    <w:p w:rsidR="00034409" w:rsidRPr="002E7A59" w:rsidRDefault="00866FCE" w:rsidP="005D0C81">
      <w:pPr>
        <w:pStyle w:val="ListParagraph"/>
        <w:numPr>
          <w:ilvl w:val="0"/>
          <w:numId w:val="18"/>
        </w:numPr>
        <w:rPr>
          <w:rFonts w:ascii="Arial" w:hAnsi="Arial" w:cs="Arial"/>
        </w:rPr>
      </w:pPr>
      <w:r>
        <w:rPr>
          <w:rFonts w:ascii="Arial" w:hAnsi="Arial" w:cs="Arial"/>
        </w:rPr>
        <w:t xml:space="preserve">Both parties </w:t>
      </w:r>
      <w:r w:rsidR="005D0C81" w:rsidRPr="002E7A59">
        <w:rPr>
          <w:rFonts w:ascii="Arial" w:hAnsi="Arial" w:cs="Arial"/>
        </w:rPr>
        <w:t>will be given an opportunity to make representati</w:t>
      </w:r>
      <w:r w:rsidR="00C34CA3">
        <w:rPr>
          <w:rFonts w:ascii="Arial" w:hAnsi="Arial" w:cs="Arial"/>
        </w:rPr>
        <w:t>ons</w:t>
      </w:r>
      <w:r w:rsidR="005D0C81" w:rsidRPr="002E7A59">
        <w:rPr>
          <w:rFonts w:ascii="Arial" w:hAnsi="Arial" w:cs="Arial"/>
        </w:rPr>
        <w:t xml:space="preserve">. </w:t>
      </w:r>
      <w:r w:rsidR="00034409" w:rsidRPr="002E7A59">
        <w:rPr>
          <w:rFonts w:ascii="Arial" w:hAnsi="Arial" w:cs="Arial"/>
        </w:rPr>
        <w:t xml:space="preserve"> </w:t>
      </w:r>
      <w:r w:rsidR="00BE2078">
        <w:rPr>
          <w:rFonts w:ascii="Arial" w:hAnsi="Arial" w:cs="Arial"/>
        </w:rPr>
        <w:t>Please note that t</w:t>
      </w:r>
      <w:r w:rsidR="00387971" w:rsidRPr="002E7A59">
        <w:rPr>
          <w:rFonts w:ascii="Arial" w:hAnsi="Arial" w:cs="Arial"/>
        </w:rPr>
        <w:t>he process is intended to be investigatory rather than adversarial.</w:t>
      </w:r>
      <w:r w:rsidR="00C34CA3">
        <w:rPr>
          <w:rFonts w:ascii="Arial" w:hAnsi="Arial" w:cs="Arial"/>
        </w:rPr>
        <w:t xml:space="preserve">  You will be treated politely and with respect and will be expected to treat school staff in the same way.</w:t>
      </w:r>
    </w:p>
    <w:p w:rsidR="00034409" w:rsidRPr="002E7A59" w:rsidRDefault="00034409">
      <w:pPr>
        <w:rPr>
          <w:rFonts w:ascii="Arial" w:hAnsi="Arial" w:cs="Arial"/>
        </w:rPr>
      </w:pPr>
    </w:p>
    <w:p w:rsidR="005F76E8" w:rsidRPr="002E7A59" w:rsidRDefault="005D0C81" w:rsidP="005D0C81">
      <w:pPr>
        <w:pStyle w:val="ListParagraph"/>
        <w:numPr>
          <w:ilvl w:val="0"/>
          <w:numId w:val="18"/>
        </w:numPr>
        <w:rPr>
          <w:rFonts w:ascii="Arial" w:hAnsi="Arial" w:cs="Arial"/>
        </w:rPr>
      </w:pPr>
      <w:r w:rsidRPr="002E7A59">
        <w:rPr>
          <w:rFonts w:ascii="Arial" w:hAnsi="Arial" w:cs="Arial"/>
        </w:rPr>
        <w:t xml:space="preserve">The </w:t>
      </w:r>
      <w:r w:rsidR="00034409" w:rsidRPr="002E7A59">
        <w:rPr>
          <w:rFonts w:ascii="Arial" w:hAnsi="Arial" w:cs="Arial"/>
        </w:rPr>
        <w:t>Chair will aim to ensure that the se</w:t>
      </w:r>
      <w:r w:rsidR="00387971" w:rsidRPr="002E7A59">
        <w:rPr>
          <w:rFonts w:ascii="Arial" w:hAnsi="Arial" w:cs="Arial"/>
        </w:rPr>
        <w:t>tting is welcoming and informal</w:t>
      </w:r>
      <w:r w:rsidR="00034409" w:rsidRPr="002E7A59">
        <w:rPr>
          <w:rFonts w:ascii="Arial" w:hAnsi="Arial" w:cs="Arial"/>
        </w:rPr>
        <w:t>.</w:t>
      </w:r>
    </w:p>
    <w:p w:rsidR="005F76E8" w:rsidRPr="002E7A59" w:rsidRDefault="005F76E8">
      <w:pPr>
        <w:rPr>
          <w:rFonts w:ascii="Arial" w:hAnsi="Arial" w:cs="Arial"/>
          <w:u w:val="single"/>
        </w:rPr>
      </w:pPr>
    </w:p>
    <w:p w:rsidR="005F76E8" w:rsidRPr="00C34CA3" w:rsidRDefault="005F76E8">
      <w:pPr>
        <w:rPr>
          <w:rFonts w:ascii="Arial" w:hAnsi="Arial" w:cs="Arial"/>
          <w:b/>
        </w:rPr>
      </w:pPr>
      <w:r w:rsidRPr="00C34CA3">
        <w:rPr>
          <w:rFonts w:ascii="Arial" w:hAnsi="Arial" w:cs="Arial"/>
          <w:b/>
        </w:rPr>
        <w:t>Remit of the Panel</w:t>
      </w:r>
    </w:p>
    <w:p w:rsidR="005F76E8" w:rsidRPr="002E7A59" w:rsidRDefault="005F76E8">
      <w:pPr>
        <w:rPr>
          <w:rFonts w:ascii="Arial" w:hAnsi="Arial" w:cs="Arial"/>
        </w:rPr>
      </w:pPr>
    </w:p>
    <w:p w:rsidR="005D1177" w:rsidRDefault="009303B7">
      <w:pPr>
        <w:rPr>
          <w:rFonts w:ascii="Arial" w:hAnsi="Arial" w:cs="Arial"/>
        </w:rPr>
      </w:pPr>
      <w:r w:rsidRPr="002E7A59">
        <w:rPr>
          <w:rFonts w:ascii="Arial" w:hAnsi="Arial" w:cs="Arial"/>
        </w:rPr>
        <w:t xml:space="preserve">The </w:t>
      </w:r>
      <w:r w:rsidR="00537199" w:rsidRPr="002E7A59">
        <w:rPr>
          <w:rFonts w:ascii="Arial" w:hAnsi="Arial" w:cs="Arial"/>
        </w:rPr>
        <w:t>Clerk will notify you of the Panel’s decision in writing</w:t>
      </w:r>
      <w:r w:rsidR="00866FCE">
        <w:rPr>
          <w:rFonts w:ascii="Arial" w:hAnsi="Arial" w:cs="Arial"/>
        </w:rPr>
        <w:t>, normally within five school days</w:t>
      </w:r>
      <w:r w:rsidR="00537199" w:rsidRPr="002E7A59">
        <w:rPr>
          <w:rFonts w:ascii="Arial" w:hAnsi="Arial" w:cs="Arial"/>
        </w:rPr>
        <w:t xml:space="preserve">.  The </w:t>
      </w:r>
      <w:r w:rsidRPr="002E7A59">
        <w:rPr>
          <w:rFonts w:ascii="Arial" w:hAnsi="Arial" w:cs="Arial"/>
        </w:rPr>
        <w:t>Panel can</w:t>
      </w:r>
      <w:r w:rsidR="005D1177" w:rsidRPr="002E7A59">
        <w:rPr>
          <w:rFonts w:ascii="Arial" w:hAnsi="Arial" w:cs="Arial"/>
        </w:rPr>
        <w:t>-</w:t>
      </w:r>
    </w:p>
    <w:p w:rsidR="00EE66FE" w:rsidRPr="002E7A59" w:rsidRDefault="00EE66FE">
      <w:pPr>
        <w:rPr>
          <w:rFonts w:ascii="Arial" w:hAnsi="Arial" w:cs="Arial"/>
        </w:rPr>
      </w:pPr>
    </w:p>
    <w:p w:rsidR="005D1177" w:rsidRPr="002E7A59" w:rsidRDefault="009303B7" w:rsidP="005D1177">
      <w:pPr>
        <w:pStyle w:val="ListParagraph"/>
        <w:numPr>
          <w:ilvl w:val="0"/>
          <w:numId w:val="19"/>
        </w:numPr>
        <w:rPr>
          <w:rFonts w:ascii="Arial" w:hAnsi="Arial" w:cs="Arial"/>
        </w:rPr>
      </w:pPr>
      <w:r w:rsidRPr="002E7A59">
        <w:rPr>
          <w:rFonts w:ascii="Arial" w:hAnsi="Arial" w:cs="Arial"/>
        </w:rPr>
        <w:t xml:space="preserve">dismiss the complaint in whole or in part; </w:t>
      </w:r>
    </w:p>
    <w:p w:rsidR="005D1177" w:rsidRPr="002E7A59" w:rsidRDefault="009303B7" w:rsidP="005D1177">
      <w:pPr>
        <w:pStyle w:val="ListParagraph"/>
        <w:numPr>
          <w:ilvl w:val="0"/>
          <w:numId w:val="19"/>
        </w:numPr>
        <w:rPr>
          <w:rFonts w:ascii="Arial" w:hAnsi="Arial" w:cs="Arial"/>
        </w:rPr>
      </w:pPr>
      <w:r w:rsidRPr="002E7A59">
        <w:rPr>
          <w:rFonts w:ascii="Arial" w:hAnsi="Arial" w:cs="Arial"/>
        </w:rPr>
        <w:t>uphold the c</w:t>
      </w:r>
      <w:r w:rsidR="005D1177" w:rsidRPr="002E7A59">
        <w:rPr>
          <w:rFonts w:ascii="Arial" w:hAnsi="Arial" w:cs="Arial"/>
        </w:rPr>
        <w:t>omplaint in whole or in part;</w:t>
      </w:r>
      <w:r w:rsidRPr="002E7A59">
        <w:rPr>
          <w:rFonts w:ascii="Arial" w:hAnsi="Arial" w:cs="Arial"/>
        </w:rPr>
        <w:t xml:space="preserve"> </w:t>
      </w:r>
      <w:r w:rsidR="00EE66FE">
        <w:rPr>
          <w:rFonts w:ascii="Arial" w:hAnsi="Arial" w:cs="Arial"/>
        </w:rPr>
        <w:t>and</w:t>
      </w:r>
    </w:p>
    <w:p w:rsidR="009303B7" w:rsidRPr="002E7A59" w:rsidRDefault="009303B7" w:rsidP="005D1177">
      <w:pPr>
        <w:pStyle w:val="ListParagraph"/>
        <w:numPr>
          <w:ilvl w:val="0"/>
          <w:numId w:val="19"/>
        </w:numPr>
        <w:rPr>
          <w:rFonts w:ascii="Arial" w:hAnsi="Arial" w:cs="Arial"/>
        </w:rPr>
      </w:pPr>
      <w:r w:rsidRPr="002E7A59">
        <w:rPr>
          <w:rFonts w:ascii="Arial" w:hAnsi="Arial" w:cs="Arial"/>
        </w:rPr>
        <w:t>decide on any ac</w:t>
      </w:r>
      <w:r w:rsidR="00537199" w:rsidRPr="002E7A59">
        <w:rPr>
          <w:rFonts w:ascii="Arial" w:hAnsi="Arial" w:cs="Arial"/>
        </w:rPr>
        <w:t xml:space="preserve">tion to be taken as a result </w:t>
      </w:r>
      <w:r w:rsidR="005D1177" w:rsidRPr="002E7A59">
        <w:rPr>
          <w:rFonts w:ascii="Arial" w:hAnsi="Arial" w:cs="Arial"/>
        </w:rPr>
        <w:t>of the complaint and recommend changes to the school’s systems or procedures to ensure that similar problems do not recur</w:t>
      </w:r>
      <w:r w:rsidR="003F0380" w:rsidRPr="002E7A59">
        <w:rPr>
          <w:rFonts w:ascii="Arial" w:hAnsi="Arial" w:cs="Arial"/>
        </w:rPr>
        <w:t>.</w:t>
      </w:r>
    </w:p>
    <w:p w:rsidR="00575B60" w:rsidRPr="002E7A59" w:rsidRDefault="00575B60">
      <w:pPr>
        <w:rPr>
          <w:rFonts w:ascii="Arial" w:hAnsi="Arial" w:cs="Arial"/>
        </w:rPr>
      </w:pPr>
    </w:p>
    <w:p w:rsidR="006D442D" w:rsidRPr="002E7A59" w:rsidRDefault="00DA192A">
      <w:pPr>
        <w:rPr>
          <w:rFonts w:ascii="Arial" w:hAnsi="Arial" w:cs="Arial"/>
          <w:b/>
        </w:rPr>
      </w:pPr>
      <w:r w:rsidRPr="002E7A59">
        <w:rPr>
          <w:rFonts w:ascii="Arial" w:hAnsi="Arial" w:cs="Arial"/>
          <w:b/>
        </w:rPr>
        <w:t xml:space="preserve">Taking </w:t>
      </w:r>
      <w:r w:rsidR="00025F37" w:rsidRPr="002E7A59">
        <w:rPr>
          <w:rFonts w:ascii="Arial" w:hAnsi="Arial" w:cs="Arial"/>
          <w:b/>
        </w:rPr>
        <w:t xml:space="preserve">your </w:t>
      </w:r>
      <w:r w:rsidRPr="002E7A59">
        <w:rPr>
          <w:rFonts w:ascii="Arial" w:hAnsi="Arial" w:cs="Arial"/>
          <w:b/>
        </w:rPr>
        <w:t>complaint further</w:t>
      </w:r>
    </w:p>
    <w:p w:rsidR="00DA192A" w:rsidRPr="002E7A59" w:rsidRDefault="00DA192A">
      <w:pPr>
        <w:rPr>
          <w:rFonts w:ascii="Arial" w:hAnsi="Arial" w:cs="Arial"/>
        </w:rPr>
      </w:pPr>
    </w:p>
    <w:p w:rsidR="009D23BD" w:rsidRDefault="009D23BD">
      <w:pPr>
        <w:rPr>
          <w:rFonts w:ascii="Arial" w:hAnsi="Arial" w:cs="Arial"/>
          <w:b/>
        </w:rPr>
      </w:pPr>
      <w:r>
        <w:rPr>
          <w:rFonts w:ascii="Arial" w:hAnsi="Arial" w:cs="Arial"/>
          <w:b/>
        </w:rPr>
        <w:t>Referral to the Local Authority</w:t>
      </w:r>
    </w:p>
    <w:p w:rsidR="009D23BD" w:rsidRDefault="009D23BD">
      <w:pPr>
        <w:rPr>
          <w:rFonts w:ascii="Arial" w:hAnsi="Arial" w:cs="Arial"/>
          <w:b/>
        </w:rPr>
      </w:pPr>
    </w:p>
    <w:p w:rsidR="00025F37" w:rsidRPr="002E7A59" w:rsidRDefault="00DA192A">
      <w:pPr>
        <w:rPr>
          <w:rFonts w:ascii="Arial" w:hAnsi="Arial" w:cs="Arial"/>
        </w:rPr>
      </w:pPr>
      <w:r w:rsidRPr="002E7A59">
        <w:rPr>
          <w:rFonts w:ascii="Arial" w:hAnsi="Arial" w:cs="Arial"/>
        </w:rPr>
        <w:t xml:space="preserve">If you </w:t>
      </w:r>
      <w:r w:rsidR="00025F37" w:rsidRPr="002E7A59">
        <w:rPr>
          <w:rFonts w:ascii="Arial" w:hAnsi="Arial" w:cs="Arial"/>
        </w:rPr>
        <w:t>have tried t</w:t>
      </w:r>
      <w:r w:rsidR="00761E2F" w:rsidRPr="002E7A59">
        <w:rPr>
          <w:rFonts w:ascii="Arial" w:hAnsi="Arial" w:cs="Arial"/>
        </w:rPr>
        <w:t>o resolve the complaint but</w:t>
      </w:r>
      <w:r w:rsidR="00025F37" w:rsidRPr="002E7A59">
        <w:rPr>
          <w:rFonts w:ascii="Arial" w:hAnsi="Arial" w:cs="Arial"/>
        </w:rPr>
        <w:t xml:space="preserve"> believe that the school has not followed its complaints procedure properly or has not acted fairly or reasonably in responding to your complaint</w:t>
      </w:r>
      <w:r w:rsidR="00761E2F" w:rsidRPr="002E7A59">
        <w:rPr>
          <w:rFonts w:ascii="Arial" w:hAnsi="Arial" w:cs="Arial"/>
        </w:rPr>
        <w:t>,</w:t>
      </w:r>
      <w:r w:rsidR="00025F37" w:rsidRPr="002E7A59">
        <w:rPr>
          <w:rFonts w:ascii="Arial" w:hAnsi="Arial" w:cs="Arial"/>
        </w:rPr>
        <w:t xml:space="preserve"> you may refer the matter to the </w:t>
      </w:r>
      <w:r w:rsidR="00025F37" w:rsidRPr="009D23BD">
        <w:rPr>
          <w:rFonts w:ascii="Arial" w:hAnsi="Arial" w:cs="Arial"/>
        </w:rPr>
        <w:t>Local Authority</w:t>
      </w:r>
      <w:r w:rsidR="00025F37" w:rsidRPr="002E7A59">
        <w:rPr>
          <w:rFonts w:ascii="Arial" w:hAnsi="Arial" w:cs="Arial"/>
        </w:rPr>
        <w:t xml:space="preserve"> for independent review.  The Local Authority has no duty to deal with most complaints abou</w:t>
      </w:r>
      <w:r w:rsidR="00AE62E0" w:rsidRPr="002E7A59">
        <w:rPr>
          <w:rFonts w:ascii="Arial" w:hAnsi="Arial" w:cs="Arial"/>
        </w:rPr>
        <w:t xml:space="preserve">t schools but may </w:t>
      </w:r>
      <w:r w:rsidR="00761E2F" w:rsidRPr="002E7A59">
        <w:rPr>
          <w:rFonts w:ascii="Arial" w:hAnsi="Arial" w:cs="Arial"/>
        </w:rPr>
        <w:t>provide advice to the parent/</w:t>
      </w:r>
      <w:r w:rsidR="00025F37" w:rsidRPr="002E7A59">
        <w:rPr>
          <w:rFonts w:ascii="Arial" w:hAnsi="Arial" w:cs="Arial"/>
        </w:rPr>
        <w:t>carer</w:t>
      </w:r>
      <w:r w:rsidR="00EE66FE">
        <w:rPr>
          <w:rFonts w:ascii="Arial" w:hAnsi="Arial" w:cs="Arial"/>
        </w:rPr>
        <w:t>/member of the community</w:t>
      </w:r>
      <w:r w:rsidR="00025F37" w:rsidRPr="002E7A59">
        <w:rPr>
          <w:rFonts w:ascii="Arial" w:hAnsi="Arial" w:cs="Arial"/>
        </w:rPr>
        <w:t xml:space="preserve"> and </w:t>
      </w:r>
      <w:r w:rsidR="009D23BD">
        <w:rPr>
          <w:rFonts w:ascii="Arial" w:hAnsi="Arial" w:cs="Arial"/>
        </w:rPr>
        <w:t xml:space="preserve">the </w:t>
      </w:r>
      <w:r w:rsidR="00025F37" w:rsidRPr="002E7A59">
        <w:rPr>
          <w:rFonts w:ascii="Arial" w:hAnsi="Arial" w:cs="Arial"/>
        </w:rPr>
        <w:t>gover</w:t>
      </w:r>
      <w:r w:rsidR="0029443E" w:rsidRPr="002E7A59">
        <w:rPr>
          <w:rFonts w:ascii="Arial" w:hAnsi="Arial" w:cs="Arial"/>
        </w:rPr>
        <w:t>n</w:t>
      </w:r>
      <w:r w:rsidR="00D7257C">
        <w:rPr>
          <w:rFonts w:ascii="Arial" w:hAnsi="Arial" w:cs="Arial"/>
        </w:rPr>
        <w:t xml:space="preserve">ing </w:t>
      </w:r>
      <w:r w:rsidR="00D462AE">
        <w:rPr>
          <w:rFonts w:ascii="Arial" w:hAnsi="Arial" w:cs="Arial"/>
        </w:rPr>
        <w:t>body about the process followed</w:t>
      </w:r>
      <w:r w:rsidR="00D7257C">
        <w:rPr>
          <w:rFonts w:ascii="Arial" w:hAnsi="Arial" w:cs="Arial"/>
        </w:rPr>
        <w:t xml:space="preserve">, </w:t>
      </w:r>
      <w:r w:rsidR="00025F37" w:rsidRPr="002E7A59">
        <w:rPr>
          <w:rFonts w:ascii="Arial" w:hAnsi="Arial" w:cs="Arial"/>
        </w:rPr>
        <w:t>if a complainant has exhausted the school’s p</w:t>
      </w:r>
      <w:r w:rsidR="00761E2F" w:rsidRPr="002E7A59">
        <w:rPr>
          <w:rFonts w:ascii="Arial" w:hAnsi="Arial" w:cs="Arial"/>
        </w:rPr>
        <w:t>rocedure</w:t>
      </w:r>
      <w:r w:rsidR="00025F37" w:rsidRPr="002E7A59">
        <w:rPr>
          <w:rFonts w:ascii="Arial" w:hAnsi="Arial" w:cs="Arial"/>
        </w:rPr>
        <w:t xml:space="preserve">. </w:t>
      </w:r>
    </w:p>
    <w:p w:rsidR="00025F37" w:rsidRDefault="00025F37">
      <w:pPr>
        <w:rPr>
          <w:rFonts w:ascii="Arial" w:hAnsi="Arial" w:cs="Arial"/>
        </w:rPr>
      </w:pPr>
    </w:p>
    <w:p w:rsidR="00511CD0" w:rsidRDefault="00511CD0">
      <w:pPr>
        <w:rPr>
          <w:rFonts w:ascii="Arial" w:hAnsi="Arial" w:cs="Arial"/>
        </w:rPr>
      </w:pPr>
    </w:p>
    <w:p w:rsidR="00511CD0" w:rsidRPr="002E7A59" w:rsidRDefault="00511CD0">
      <w:pPr>
        <w:rPr>
          <w:rFonts w:ascii="Arial" w:hAnsi="Arial" w:cs="Arial"/>
        </w:rPr>
      </w:pPr>
      <w:bookmarkStart w:id="0" w:name="_GoBack"/>
      <w:bookmarkEnd w:id="0"/>
    </w:p>
    <w:p w:rsidR="009D23BD" w:rsidRDefault="009D23BD">
      <w:pPr>
        <w:rPr>
          <w:rFonts w:ascii="Arial" w:hAnsi="Arial" w:cs="Arial"/>
          <w:b/>
        </w:rPr>
      </w:pPr>
      <w:r>
        <w:rPr>
          <w:rFonts w:ascii="Arial" w:hAnsi="Arial" w:cs="Arial"/>
          <w:b/>
        </w:rPr>
        <w:lastRenderedPageBreak/>
        <w:t>What about faith schools?</w:t>
      </w:r>
    </w:p>
    <w:p w:rsidR="009D23BD" w:rsidRDefault="009D23BD">
      <w:pPr>
        <w:rPr>
          <w:rFonts w:ascii="Arial" w:hAnsi="Arial" w:cs="Arial"/>
          <w:b/>
        </w:rPr>
      </w:pPr>
    </w:p>
    <w:p w:rsidR="0029443E" w:rsidRPr="002E7A59" w:rsidRDefault="00BA0217">
      <w:pPr>
        <w:rPr>
          <w:rFonts w:ascii="Arial" w:hAnsi="Arial" w:cs="Arial"/>
        </w:rPr>
      </w:pPr>
      <w:r w:rsidRPr="002E7A59">
        <w:rPr>
          <w:rFonts w:ascii="Arial" w:hAnsi="Arial" w:cs="Arial"/>
        </w:rPr>
        <w:t xml:space="preserve">In the case of </w:t>
      </w:r>
      <w:r w:rsidRPr="009D23BD">
        <w:rPr>
          <w:rFonts w:ascii="Arial" w:hAnsi="Arial" w:cs="Arial"/>
        </w:rPr>
        <w:t>faith schools</w:t>
      </w:r>
      <w:r w:rsidRPr="002E7A59">
        <w:rPr>
          <w:rFonts w:ascii="Arial" w:hAnsi="Arial" w:cs="Arial"/>
        </w:rPr>
        <w:t>, the school complaints process should be followed</w:t>
      </w:r>
      <w:r w:rsidR="00DE569C" w:rsidRPr="002E7A59">
        <w:rPr>
          <w:rFonts w:ascii="Arial" w:hAnsi="Arial" w:cs="Arial"/>
        </w:rPr>
        <w:t>.</w:t>
      </w:r>
      <w:r w:rsidRPr="002E7A59">
        <w:rPr>
          <w:rFonts w:ascii="Arial" w:hAnsi="Arial" w:cs="Arial"/>
        </w:rPr>
        <w:t xml:space="preserve"> </w:t>
      </w:r>
      <w:r w:rsidR="00612BCE" w:rsidRPr="002E7A59">
        <w:rPr>
          <w:rFonts w:ascii="Arial" w:hAnsi="Arial" w:cs="Arial"/>
        </w:rPr>
        <w:t>If you have done this and believe that a faith</w:t>
      </w:r>
      <w:r w:rsidR="00DE569C" w:rsidRPr="002E7A59">
        <w:rPr>
          <w:rFonts w:ascii="Arial" w:hAnsi="Arial" w:cs="Arial"/>
        </w:rPr>
        <w:t xml:space="preserve"> school has not followed its procedure properly, you </w:t>
      </w:r>
      <w:r w:rsidR="00612BCE" w:rsidRPr="002E7A59">
        <w:rPr>
          <w:rFonts w:ascii="Arial" w:hAnsi="Arial" w:cs="Arial"/>
        </w:rPr>
        <w:t xml:space="preserve">could </w:t>
      </w:r>
      <w:r w:rsidR="00DE569C" w:rsidRPr="002E7A59">
        <w:rPr>
          <w:rFonts w:ascii="Arial" w:hAnsi="Arial" w:cs="Arial"/>
        </w:rPr>
        <w:t xml:space="preserve">ask </w:t>
      </w:r>
      <w:r w:rsidR="00612BCE" w:rsidRPr="002E7A59">
        <w:rPr>
          <w:rFonts w:ascii="Arial" w:hAnsi="Arial" w:cs="Arial"/>
        </w:rPr>
        <w:t>the school</w:t>
      </w:r>
      <w:r w:rsidR="00DE569C" w:rsidRPr="002E7A59">
        <w:rPr>
          <w:rFonts w:ascii="Arial" w:hAnsi="Arial" w:cs="Arial"/>
        </w:rPr>
        <w:t xml:space="preserve"> </w:t>
      </w:r>
      <w:r w:rsidR="00612BCE" w:rsidRPr="002E7A59">
        <w:rPr>
          <w:rFonts w:ascii="Arial" w:hAnsi="Arial" w:cs="Arial"/>
        </w:rPr>
        <w:t>whether t</w:t>
      </w:r>
      <w:r w:rsidR="00DE569C" w:rsidRPr="002E7A59">
        <w:rPr>
          <w:rFonts w:ascii="Arial" w:hAnsi="Arial" w:cs="Arial"/>
        </w:rPr>
        <w:t>he</w:t>
      </w:r>
      <w:r w:rsidR="00612BCE" w:rsidRPr="002E7A59">
        <w:rPr>
          <w:rFonts w:ascii="Arial" w:hAnsi="Arial" w:cs="Arial"/>
        </w:rPr>
        <w:t xml:space="preserve">re is any further </w:t>
      </w:r>
      <w:r w:rsidR="00DE569C" w:rsidRPr="002E7A59">
        <w:rPr>
          <w:rFonts w:ascii="Arial" w:hAnsi="Arial" w:cs="Arial"/>
        </w:rPr>
        <w:t xml:space="preserve">channel through which to </w:t>
      </w:r>
      <w:r w:rsidR="00612BCE" w:rsidRPr="002E7A59">
        <w:rPr>
          <w:rFonts w:ascii="Arial" w:hAnsi="Arial" w:cs="Arial"/>
        </w:rPr>
        <w:t xml:space="preserve">review the procedures followed but this would not provide a formal route for looking again at the substance of </w:t>
      </w:r>
      <w:r w:rsidR="005A5F37" w:rsidRPr="002E7A59">
        <w:rPr>
          <w:rFonts w:ascii="Arial" w:hAnsi="Arial" w:cs="Arial"/>
        </w:rPr>
        <w:t>the</w:t>
      </w:r>
      <w:r w:rsidR="00612BCE" w:rsidRPr="002E7A59">
        <w:rPr>
          <w:rFonts w:ascii="Arial" w:hAnsi="Arial" w:cs="Arial"/>
        </w:rPr>
        <w:t xml:space="preserve"> complaint</w:t>
      </w:r>
      <w:r w:rsidRPr="002E7A59">
        <w:rPr>
          <w:rFonts w:ascii="Arial" w:hAnsi="Arial" w:cs="Arial"/>
        </w:rPr>
        <w:t xml:space="preserve"> or </w:t>
      </w:r>
      <w:r w:rsidR="00612BCE" w:rsidRPr="002E7A59">
        <w:rPr>
          <w:rFonts w:ascii="Arial" w:hAnsi="Arial" w:cs="Arial"/>
        </w:rPr>
        <w:t>an appeal</w:t>
      </w:r>
      <w:r w:rsidRPr="002E7A59">
        <w:rPr>
          <w:rFonts w:ascii="Arial" w:hAnsi="Arial" w:cs="Arial"/>
        </w:rPr>
        <w:t>.</w:t>
      </w:r>
      <w:r w:rsidR="00025F37" w:rsidRPr="002E7A59">
        <w:rPr>
          <w:rFonts w:ascii="Arial" w:hAnsi="Arial" w:cs="Arial"/>
        </w:rPr>
        <w:t xml:space="preserve"> </w:t>
      </w:r>
    </w:p>
    <w:p w:rsidR="0029443E" w:rsidRPr="002E7A59" w:rsidRDefault="0029443E">
      <w:pPr>
        <w:rPr>
          <w:rFonts w:ascii="Arial" w:hAnsi="Arial" w:cs="Arial"/>
        </w:rPr>
      </w:pPr>
    </w:p>
    <w:p w:rsidR="00D7257C" w:rsidRDefault="00D7257C">
      <w:pPr>
        <w:rPr>
          <w:rFonts w:ascii="Arial" w:hAnsi="Arial" w:cs="Arial"/>
          <w:b/>
        </w:rPr>
      </w:pPr>
      <w:r>
        <w:rPr>
          <w:rFonts w:ascii="Arial" w:hAnsi="Arial" w:cs="Arial"/>
          <w:b/>
        </w:rPr>
        <w:t>Department for Education</w:t>
      </w:r>
    </w:p>
    <w:p w:rsidR="00D7257C" w:rsidRDefault="00D7257C">
      <w:pPr>
        <w:rPr>
          <w:rFonts w:ascii="Arial" w:hAnsi="Arial" w:cs="Arial"/>
          <w:b/>
        </w:rPr>
      </w:pPr>
    </w:p>
    <w:p w:rsidR="005A5F37" w:rsidRDefault="0029443E">
      <w:pPr>
        <w:rPr>
          <w:rFonts w:ascii="Arial" w:hAnsi="Arial" w:cs="Arial"/>
        </w:rPr>
      </w:pPr>
      <w:r w:rsidRPr="002E7A59">
        <w:rPr>
          <w:rFonts w:ascii="Arial" w:hAnsi="Arial" w:cs="Arial"/>
        </w:rPr>
        <w:t xml:space="preserve">If having exhausted the local procedures, </w:t>
      </w:r>
      <w:r w:rsidR="003D1C88">
        <w:rPr>
          <w:rFonts w:ascii="Arial" w:hAnsi="Arial" w:cs="Arial"/>
        </w:rPr>
        <w:t xml:space="preserve">you think </w:t>
      </w:r>
      <w:r w:rsidRPr="002E7A59">
        <w:rPr>
          <w:rFonts w:ascii="Arial" w:hAnsi="Arial" w:cs="Arial"/>
        </w:rPr>
        <w:t xml:space="preserve"> that the school</w:t>
      </w:r>
      <w:r w:rsidR="003D1C88">
        <w:rPr>
          <w:rFonts w:ascii="Arial" w:hAnsi="Arial" w:cs="Arial"/>
        </w:rPr>
        <w:t xml:space="preserve">’s governing body </w:t>
      </w:r>
      <w:r w:rsidRPr="002E7A59">
        <w:rPr>
          <w:rFonts w:ascii="Arial" w:hAnsi="Arial" w:cs="Arial"/>
        </w:rPr>
        <w:t>has acted</w:t>
      </w:r>
      <w:r w:rsidR="003D1C88">
        <w:rPr>
          <w:rFonts w:ascii="Arial" w:hAnsi="Arial" w:cs="Arial"/>
        </w:rPr>
        <w:t xml:space="preserve"> unlawfully or </w:t>
      </w:r>
      <w:r w:rsidRPr="002E7A59">
        <w:rPr>
          <w:rFonts w:ascii="Arial" w:hAnsi="Arial" w:cs="Arial"/>
        </w:rPr>
        <w:t xml:space="preserve"> unreasonably</w:t>
      </w:r>
      <w:r w:rsidR="003D1C88">
        <w:rPr>
          <w:rFonts w:ascii="Arial" w:hAnsi="Arial" w:cs="Arial"/>
        </w:rPr>
        <w:t xml:space="preserve">, </w:t>
      </w:r>
      <w:r w:rsidR="00F0536B" w:rsidRPr="002E7A59">
        <w:rPr>
          <w:rFonts w:ascii="Arial" w:hAnsi="Arial" w:cs="Arial"/>
        </w:rPr>
        <w:t xml:space="preserve">you can </w:t>
      </w:r>
      <w:r w:rsidR="003D1C88">
        <w:rPr>
          <w:rFonts w:ascii="Arial" w:hAnsi="Arial" w:cs="Arial"/>
        </w:rPr>
        <w:t>call the School Complaints Unit National Helpline o</w:t>
      </w:r>
      <w:r w:rsidR="003C6644">
        <w:rPr>
          <w:rFonts w:ascii="Arial" w:hAnsi="Arial" w:cs="Arial"/>
        </w:rPr>
        <w:t>n 0370 000 2288 or</w:t>
      </w:r>
      <w:r w:rsidR="003C6644" w:rsidRPr="002E7A59">
        <w:rPr>
          <w:rFonts w:ascii="Arial" w:hAnsi="Arial" w:cs="Arial"/>
        </w:rPr>
        <w:t xml:space="preserve"> access the online form: </w:t>
      </w:r>
      <w:hyperlink r:id="rId12" w:history="1">
        <w:r w:rsidR="003C6644" w:rsidRPr="002E7A59">
          <w:rPr>
            <w:rStyle w:val="Hyperlink"/>
            <w:rFonts w:ascii="Arial" w:hAnsi="Arial" w:cs="Arial"/>
          </w:rPr>
          <w:t>https://www.gov.uk/complain-about-school</w:t>
        </w:r>
      </w:hyperlink>
      <w:r w:rsidR="003C6644">
        <w:rPr>
          <w:rStyle w:val="Hyperlink"/>
          <w:rFonts w:ascii="Arial" w:hAnsi="Arial" w:cs="Arial"/>
        </w:rPr>
        <w:t xml:space="preserve"> </w:t>
      </w:r>
      <w:r w:rsidR="003C6644">
        <w:rPr>
          <w:rFonts w:ascii="Arial" w:hAnsi="Arial" w:cs="Arial"/>
        </w:rPr>
        <w:t xml:space="preserve"> or </w:t>
      </w:r>
      <w:r w:rsidR="00F0536B" w:rsidRPr="002E7A59">
        <w:rPr>
          <w:rFonts w:ascii="Arial" w:hAnsi="Arial" w:cs="Arial"/>
        </w:rPr>
        <w:t>write</w:t>
      </w:r>
      <w:r w:rsidRPr="002E7A59">
        <w:rPr>
          <w:rFonts w:ascii="Arial" w:hAnsi="Arial" w:cs="Arial"/>
        </w:rPr>
        <w:t xml:space="preserve"> to</w:t>
      </w:r>
      <w:r w:rsidR="005A5F37" w:rsidRPr="002E7A59">
        <w:rPr>
          <w:rFonts w:ascii="Arial" w:hAnsi="Arial" w:cs="Arial"/>
        </w:rPr>
        <w:t>:</w:t>
      </w:r>
    </w:p>
    <w:p w:rsidR="00EE66FE" w:rsidRPr="002E7A59" w:rsidRDefault="00EE66FE">
      <w:pPr>
        <w:rPr>
          <w:rFonts w:ascii="Arial" w:hAnsi="Arial" w:cs="Arial"/>
        </w:rPr>
      </w:pPr>
    </w:p>
    <w:p w:rsidR="003D1C88" w:rsidRDefault="005A5F37">
      <w:pPr>
        <w:rPr>
          <w:rFonts w:ascii="Arial" w:hAnsi="Arial" w:cs="Arial"/>
        </w:rPr>
      </w:pPr>
      <w:r w:rsidRPr="002E7A59">
        <w:rPr>
          <w:rFonts w:ascii="Arial" w:hAnsi="Arial" w:cs="Arial"/>
        </w:rPr>
        <w:t xml:space="preserve">The </w:t>
      </w:r>
      <w:r w:rsidR="00D462AE" w:rsidRPr="00D7257C">
        <w:rPr>
          <w:rFonts w:ascii="Arial" w:hAnsi="Arial" w:cs="Arial"/>
        </w:rPr>
        <w:t xml:space="preserve">Department for </w:t>
      </w:r>
      <w:r w:rsidR="00D462AE">
        <w:rPr>
          <w:rFonts w:ascii="Arial" w:hAnsi="Arial" w:cs="Arial"/>
        </w:rPr>
        <w:t xml:space="preserve">Education </w:t>
      </w:r>
    </w:p>
    <w:p w:rsidR="003D1C88" w:rsidRDefault="00D462AE">
      <w:pPr>
        <w:rPr>
          <w:rFonts w:ascii="Arial" w:hAnsi="Arial" w:cs="Arial"/>
        </w:rPr>
      </w:pPr>
      <w:r>
        <w:rPr>
          <w:rFonts w:ascii="Arial" w:hAnsi="Arial" w:cs="Arial"/>
        </w:rPr>
        <w:t>School Complaints Unit</w:t>
      </w:r>
    </w:p>
    <w:p w:rsidR="003D1C88" w:rsidRDefault="0029443E">
      <w:pPr>
        <w:rPr>
          <w:rFonts w:ascii="Arial" w:hAnsi="Arial" w:cs="Arial"/>
        </w:rPr>
      </w:pPr>
      <w:r w:rsidRPr="002E7A59">
        <w:rPr>
          <w:rFonts w:ascii="Arial" w:hAnsi="Arial" w:cs="Arial"/>
        </w:rPr>
        <w:t>2</w:t>
      </w:r>
      <w:r w:rsidRPr="002E7A59">
        <w:rPr>
          <w:rFonts w:ascii="Arial" w:hAnsi="Arial" w:cs="Arial"/>
          <w:vertAlign w:val="superscript"/>
        </w:rPr>
        <w:t>nd</w:t>
      </w:r>
      <w:r w:rsidRPr="002E7A59">
        <w:rPr>
          <w:rFonts w:ascii="Arial" w:hAnsi="Arial" w:cs="Arial"/>
        </w:rPr>
        <w:t xml:space="preserve"> Floor, Picc</w:t>
      </w:r>
      <w:r w:rsidR="003D1C88">
        <w:rPr>
          <w:rFonts w:ascii="Arial" w:hAnsi="Arial" w:cs="Arial"/>
        </w:rPr>
        <w:t>adilly Gate</w:t>
      </w:r>
    </w:p>
    <w:p w:rsidR="003D1C88" w:rsidRDefault="003D1C88">
      <w:pPr>
        <w:rPr>
          <w:rFonts w:ascii="Arial" w:hAnsi="Arial" w:cs="Arial"/>
        </w:rPr>
      </w:pPr>
      <w:r>
        <w:rPr>
          <w:rFonts w:ascii="Arial" w:hAnsi="Arial" w:cs="Arial"/>
        </w:rPr>
        <w:t>Store Street</w:t>
      </w:r>
      <w:r w:rsidR="0029443E" w:rsidRPr="002E7A59">
        <w:rPr>
          <w:rFonts w:ascii="Arial" w:hAnsi="Arial" w:cs="Arial"/>
        </w:rPr>
        <w:t xml:space="preserve"> </w:t>
      </w:r>
    </w:p>
    <w:p w:rsidR="00D7257C" w:rsidRDefault="0029443E">
      <w:pPr>
        <w:rPr>
          <w:rFonts w:ascii="Arial" w:hAnsi="Arial" w:cs="Arial"/>
        </w:rPr>
      </w:pPr>
      <w:r w:rsidRPr="002E7A59">
        <w:rPr>
          <w:rFonts w:ascii="Arial" w:hAnsi="Arial" w:cs="Arial"/>
        </w:rPr>
        <w:t xml:space="preserve">Manchester M1 2WD. </w:t>
      </w:r>
    </w:p>
    <w:p w:rsidR="00D7257C" w:rsidRDefault="00D7257C">
      <w:pPr>
        <w:rPr>
          <w:rFonts w:ascii="Arial" w:hAnsi="Arial" w:cs="Arial"/>
        </w:rPr>
      </w:pPr>
    </w:p>
    <w:p w:rsidR="007C0265" w:rsidRPr="002E7A59" w:rsidRDefault="00761E2F">
      <w:pPr>
        <w:rPr>
          <w:rFonts w:ascii="Arial" w:hAnsi="Arial" w:cs="Arial"/>
        </w:rPr>
      </w:pPr>
      <w:r w:rsidRPr="002E7A59">
        <w:rPr>
          <w:rFonts w:ascii="Arial" w:hAnsi="Arial" w:cs="Arial"/>
        </w:rPr>
        <w:t>The DfE will examine policies and procedures to see if they comply with legislation and have been properly followed.  They will not</w:t>
      </w:r>
      <w:r w:rsidR="003D1C88">
        <w:rPr>
          <w:rFonts w:ascii="Arial" w:hAnsi="Arial" w:cs="Arial"/>
        </w:rPr>
        <w:t xml:space="preserve"> normally</w:t>
      </w:r>
      <w:r w:rsidRPr="002E7A59">
        <w:rPr>
          <w:rFonts w:ascii="Arial" w:hAnsi="Arial" w:cs="Arial"/>
        </w:rPr>
        <w:t xml:space="preserve"> re-investigate</w:t>
      </w:r>
      <w:r w:rsidR="003D1C88">
        <w:rPr>
          <w:rFonts w:ascii="Arial" w:hAnsi="Arial" w:cs="Arial"/>
        </w:rPr>
        <w:t xml:space="preserve"> the substance of the complaint or intervene unless it is expedient or practical to do so</w:t>
      </w:r>
    </w:p>
    <w:p w:rsidR="00D250EE" w:rsidRPr="002E7A59" w:rsidRDefault="00D250EE">
      <w:pPr>
        <w:rPr>
          <w:rFonts w:ascii="Arial" w:hAnsi="Arial" w:cs="Arial"/>
        </w:rPr>
      </w:pPr>
    </w:p>
    <w:p w:rsidR="00D7257C" w:rsidRDefault="00D7257C">
      <w:pPr>
        <w:rPr>
          <w:rFonts w:ascii="Arial" w:hAnsi="Arial" w:cs="Arial"/>
          <w:b/>
        </w:rPr>
      </w:pPr>
      <w:r>
        <w:rPr>
          <w:rFonts w:ascii="Arial" w:hAnsi="Arial" w:cs="Arial"/>
          <w:b/>
        </w:rPr>
        <w:t>Ofsted</w:t>
      </w:r>
    </w:p>
    <w:p w:rsidR="00D7257C" w:rsidRDefault="00D7257C">
      <w:pPr>
        <w:rPr>
          <w:rFonts w:ascii="Arial" w:hAnsi="Arial" w:cs="Arial"/>
          <w:b/>
        </w:rPr>
      </w:pPr>
    </w:p>
    <w:p w:rsidR="004B1E1E" w:rsidRPr="002E7A59" w:rsidRDefault="00D250EE">
      <w:pPr>
        <w:rPr>
          <w:rFonts w:ascii="Arial" w:hAnsi="Arial" w:cs="Arial"/>
        </w:rPr>
      </w:pPr>
      <w:r w:rsidRPr="002E7A59">
        <w:rPr>
          <w:rFonts w:ascii="Arial" w:hAnsi="Arial" w:cs="Arial"/>
        </w:rPr>
        <w:t xml:space="preserve">You can complain to </w:t>
      </w:r>
      <w:r w:rsidRPr="00D7257C">
        <w:rPr>
          <w:rFonts w:ascii="Arial" w:hAnsi="Arial" w:cs="Arial"/>
        </w:rPr>
        <w:t>Ofsted</w:t>
      </w:r>
      <w:r w:rsidRPr="002E7A59">
        <w:rPr>
          <w:rFonts w:ascii="Arial" w:hAnsi="Arial" w:cs="Arial"/>
          <w:b/>
        </w:rPr>
        <w:t xml:space="preserve"> </w:t>
      </w:r>
      <w:r w:rsidRPr="002E7A59">
        <w:rPr>
          <w:rFonts w:ascii="Arial" w:hAnsi="Arial" w:cs="Arial"/>
        </w:rPr>
        <w:t>about a state school (maintained, academy, free school) if there is a problem that affects th</w:t>
      </w:r>
      <w:r w:rsidR="005A5F37" w:rsidRPr="002E7A59">
        <w:rPr>
          <w:rFonts w:ascii="Arial" w:hAnsi="Arial" w:cs="Arial"/>
        </w:rPr>
        <w:t>e whole school.</w:t>
      </w:r>
      <w:r w:rsidR="004B1E1E" w:rsidRPr="002E7A59">
        <w:rPr>
          <w:rFonts w:ascii="Arial" w:hAnsi="Arial" w:cs="Arial"/>
        </w:rPr>
        <w:t xml:space="preserve">  Ofsted will not investigate cases to do with individual pupils.</w:t>
      </w:r>
      <w:r w:rsidR="00EE66FE">
        <w:rPr>
          <w:rFonts w:ascii="Arial" w:hAnsi="Arial" w:cs="Arial"/>
        </w:rPr>
        <w:t xml:space="preserve"> </w:t>
      </w:r>
      <w:r w:rsidR="00C42D4A">
        <w:rPr>
          <w:rFonts w:ascii="Arial" w:hAnsi="Arial" w:cs="Arial"/>
        </w:rPr>
        <w:t>Ofsted</w:t>
      </w:r>
      <w:r w:rsidR="00D7257C">
        <w:rPr>
          <w:rFonts w:ascii="Arial" w:hAnsi="Arial" w:cs="Arial"/>
        </w:rPr>
        <w:t xml:space="preserve"> will investigate problems such as </w:t>
      </w:r>
      <w:r w:rsidRPr="002E7A59">
        <w:rPr>
          <w:rFonts w:ascii="Arial" w:hAnsi="Arial" w:cs="Arial"/>
        </w:rPr>
        <w:t xml:space="preserve">the quality of education or poor management.  </w:t>
      </w:r>
      <w:r w:rsidR="007C0265" w:rsidRPr="002E7A59">
        <w:rPr>
          <w:rFonts w:ascii="Arial" w:hAnsi="Arial" w:cs="Arial"/>
        </w:rPr>
        <w:t xml:space="preserve">Ofsted will not usually consider a complaint if you have not first followed the </w:t>
      </w:r>
      <w:r w:rsidR="005A5F37" w:rsidRPr="002E7A59">
        <w:rPr>
          <w:rFonts w:ascii="Arial" w:hAnsi="Arial" w:cs="Arial"/>
        </w:rPr>
        <w:t>complaints procedure of the school</w:t>
      </w:r>
      <w:r w:rsidR="007C0265" w:rsidRPr="002E7A59">
        <w:rPr>
          <w:rFonts w:ascii="Arial" w:hAnsi="Arial" w:cs="Arial"/>
        </w:rPr>
        <w:t xml:space="preserve"> or aca</w:t>
      </w:r>
      <w:r w:rsidR="005A5F37" w:rsidRPr="002E7A59">
        <w:rPr>
          <w:rFonts w:ascii="Arial" w:hAnsi="Arial" w:cs="Arial"/>
        </w:rPr>
        <w:t>demy, local authority</w:t>
      </w:r>
      <w:r w:rsidR="007C0265" w:rsidRPr="002E7A59">
        <w:rPr>
          <w:rFonts w:ascii="Arial" w:hAnsi="Arial" w:cs="Arial"/>
        </w:rPr>
        <w:t xml:space="preserve"> or Education Fundi</w:t>
      </w:r>
      <w:r w:rsidR="005A5F37" w:rsidRPr="002E7A59">
        <w:rPr>
          <w:rFonts w:ascii="Arial" w:hAnsi="Arial" w:cs="Arial"/>
        </w:rPr>
        <w:t>ng Agency</w:t>
      </w:r>
      <w:r w:rsidR="007C0265" w:rsidRPr="002E7A59">
        <w:rPr>
          <w:rFonts w:ascii="Arial" w:hAnsi="Arial" w:cs="Arial"/>
        </w:rPr>
        <w:t xml:space="preserve">. </w:t>
      </w:r>
    </w:p>
    <w:p w:rsidR="005F76E8" w:rsidRPr="002E7A59" w:rsidRDefault="00511CD0">
      <w:pPr>
        <w:rPr>
          <w:rFonts w:ascii="Arial" w:hAnsi="Arial" w:cs="Arial"/>
        </w:rPr>
      </w:pPr>
      <w:hyperlink r:id="rId13" w:history="1">
        <w:r w:rsidR="00B75C28" w:rsidRPr="002E7A59">
          <w:rPr>
            <w:rStyle w:val="Hyperlink"/>
            <w:rFonts w:ascii="Arial" w:hAnsi="Arial" w:cs="Arial"/>
          </w:rPr>
          <w:t>enquiries@ofsted.gov.uk</w:t>
        </w:r>
      </w:hyperlink>
      <w:r w:rsidR="00B50BA3" w:rsidRPr="002E7A59">
        <w:rPr>
          <w:rFonts w:ascii="Arial" w:hAnsi="Arial" w:cs="Arial"/>
        </w:rPr>
        <w:t xml:space="preserve">  </w:t>
      </w:r>
      <w:r w:rsidR="00D250EE" w:rsidRPr="002E7A59">
        <w:rPr>
          <w:rFonts w:ascii="Arial" w:hAnsi="Arial" w:cs="Arial"/>
        </w:rPr>
        <w:t>Telephone:  0300 1234234</w:t>
      </w:r>
    </w:p>
    <w:p w:rsidR="00D250EE" w:rsidRPr="002E7A59" w:rsidRDefault="00D250EE">
      <w:pPr>
        <w:rPr>
          <w:rFonts w:ascii="Arial" w:hAnsi="Arial" w:cs="Arial"/>
        </w:rPr>
      </w:pPr>
    </w:p>
    <w:p w:rsidR="00D7257C" w:rsidRDefault="00D7257C">
      <w:pPr>
        <w:rPr>
          <w:rFonts w:ascii="Arial" w:hAnsi="Arial" w:cs="Arial"/>
          <w:b/>
        </w:rPr>
      </w:pPr>
      <w:r>
        <w:rPr>
          <w:rFonts w:ascii="Arial" w:hAnsi="Arial" w:cs="Arial"/>
          <w:b/>
        </w:rPr>
        <w:t>What about academies</w:t>
      </w:r>
    </w:p>
    <w:p w:rsidR="00D7257C" w:rsidRDefault="00D7257C">
      <w:pPr>
        <w:rPr>
          <w:rFonts w:ascii="Arial" w:hAnsi="Arial" w:cs="Arial"/>
          <w:b/>
        </w:rPr>
      </w:pPr>
    </w:p>
    <w:p w:rsidR="00F0536B" w:rsidRPr="002E7A59" w:rsidRDefault="00D250EE">
      <w:pPr>
        <w:rPr>
          <w:rFonts w:ascii="Arial" w:hAnsi="Arial" w:cs="Arial"/>
        </w:rPr>
      </w:pPr>
      <w:r w:rsidRPr="002E7A59">
        <w:rPr>
          <w:rFonts w:ascii="Arial" w:hAnsi="Arial" w:cs="Arial"/>
        </w:rPr>
        <w:t xml:space="preserve">If the school is an </w:t>
      </w:r>
      <w:r w:rsidRPr="00D7257C">
        <w:rPr>
          <w:rFonts w:ascii="Arial" w:hAnsi="Arial" w:cs="Arial"/>
        </w:rPr>
        <w:t>academy</w:t>
      </w:r>
      <w:r w:rsidRPr="002E7A59">
        <w:rPr>
          <w:rFonts w:ascii="Arial" w:hAnsi="Arial" w:cs="Arial"/>
          <w:b/>
        </w:rPr>
        <w:t xml:space="preserve"> </w:t>
      </w:r>
      <w:r w:rsidRPr="002E7A59">
        <w:rPr>
          <w:rFonts w:ascii="Arial" w:hAnsi="Arial" w:cs="Arial"/>
        </w:rPr>
        <w:t>and you feel that the governing body has acted unreasonably about your concerns, you can write to the Education Funding Agency (EFA).  They will not usually investigate complaints until the academy’s own complaints procedure has been exhausted</w:t>
      </w:r>
      <w:r w:rsidR="007D0E82">
        <w:rPr>
          <w:rFonts w:ascii="Arial" w:hAnsi="Arial" w:cs="Arial"/>
        </w:rPr>
        <w:t xml:space="preserve"> and then only in relation to failure to comply with the academy’s complaints procedure or to</w:t>
      </w:r>
      <w:r w:rsidR="00FC048A">
        <w:rPr>
          <w:rFonts w:ascii="Arial" w:hAnsi="Arial" w:cs="Arial"/>
        </w:rPr>
        <w:t xml:space="preserve"> comply with a legal obligation</w:t>
      </w:r>
      <w:r w:rsidRPr="002E7A59">
        <w:rPr>
          <w:rFonts w:ascii="Arial" w:hAnsi="Arial" w:cs="Arial"/>
        </w:rPr>
        <w:t xml:space="preserve">.  Full details about the role of the EFA can be found on the Department for Education website – </w:t>
      </w:r>
    </w:p>
    <w:p w:rsidR="00D250EE" w:rsidRPr="002E7A59" w:rsidRDefault="00D250EE">
      <w:pPr>
        <w:rPr>
          <w:rFonts w:ascii="Arial" w:hAnsi="Arial" w:cs="Arial"/>
        </w:rPr>
      </w:pPr>
    </w:p>
    <w:p w:rsidR="0029443E" w:rsidRPr="002E7A59" w:rsidRDefault="00511CD0">
      <w:pPr>
        <w:rPr>
          <w:rFonts w:ascii="Arial" w:hAnsi="Arial" w:cs="Arial"/>
        </w:rPr>
      </w:pPr>
      <w:hyperlink r:id="rId14" w:history="1">
        <w:r w:rsidR="00D250EE" w:rsidRPr="002E7A59">
          <w:rPr>
            <w:rStyle w:val="Hyperlink"/>
            <w:rFonts w:ascii="Arial" w:hAnsi="Arial" w:cs="Arial"/>
          </w:rPr>
          <w:t>www.gov.uk/government/organisations/education-funding-agency/about/complaints-procedure</w:t>
        </w:r>
      </w:hyperlink>
    </w:p>
    <w:p w:rsidR="001F1A31" w:rsidRPr="002E7A59" w:rsidRDefault="001F1A31">
      <w:pPr>
        <w:rPr>
          <w:rFonts w:ascii="Arial" w:hAnsi="Arial" w:cs="Arial"/>
        </w:rPr>
        <w:sectPr w:rsidR="001F1A31" w:rsidRPr="002E7A59" w:rsidSect="00597DCD">
          <w:footerReference w:type="default" r:id="rId15"/>
          <w:pgSz w:w="11900" w:h="16840"/>
          <w:pgMar w:top="1134" w:right="1800" w:bottom="1440" w:left="1800" w:header="708" w:footer="708" w:gutter="0"/>
          <w:pgNumType w:start="0"/>
          <w:cols w:space="708"/>
          <w:titlePg/>
          <w:docGrid w:linePitch="326"/>
        </w:sectPr>
      </w:pPr>
    </w:p>
    <w:p w:rsidR="00761E2F" w:rsidRPr="002E7A59" w:rsidRDefault="00EE66FE">
      <w:pPr>
        <w:rPr>
          <w:rFonts w:ascii="Arial" w:hAnsi="Arial" w:cs="Arial"/>
        </w:rPr>
      </w:pPr>
      <w:r>
        <w:rPr>
          <w:rFonts w:ascii="Arial" w:hAnsi="Arial" w:cs="Arial"/>
        </w:rPr>
        <w:lastRenderedPageBreak/>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Appendix 1</w:t>
      </w:r>
    </w:p>
    <w:p w:rsidR="00F13DEB" w:rsidRPr="002E7A59" w:rsidRDefault="007138C3" w:rsidP="00F13DEB">
      <w:pPr>
        <w:jc w:val="center"/>
        <w:rPr>
          <w:rFonts w:ascii="Arial" w:hAnsi="Arial" w:cs="Arial"/>
          <w:b/>
          <w:color w:val="002060"/>
        </w:rPr>
      </w:pPr>
      <w:r>
        <w:rPr>
          <w:rFonts w:ascii="Arial" w:hAnsi="Arial" w:cs="Arial"/>
          <w:noProof/>
          <w:lang w:val="en-GB" w:eastAsia="en-GB"/>
        </w:rPr>
        <mc:AlternateContent>
          <mc:Choice Requires="wps">
            <w:drawing>
              <wp:anchor distT="0" distB="0" distL="114300" distR="114300" simplePos="0" relativeHeight="251681792" behindDoc="0" locked="0" layoutInCell="1" allowOverlap="1">
                <wp:simplePos x="0" y="0"/>
                <wp:positionH relativeFrom="column">
                  <wp:posOffset>6267450</wp:posOffset>
                </wp:positionH>
                <wp:positionV relativeFrom="paragraph">
                  <wp:posOffset>4238625</wp:posOffset>
                </wp:positionV>
                <wp:extent cx="114300" cy="228600"/>
                <wp:effectExtent l="19050" t="0" r="38100" b="38100"/>
                <wp:wrapNone/>
                <wp:docPr id="46" name="Down Arrow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28600"/>
                        </a:xfrm>
                        <a:prstGeom prst="downArrow">
                          <a:avLst>
                            <a:gd name="adj1" fmla="val 50000"/>
                            <a:gd name="adj2" fmla="val 50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4F8DD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46" o:spid="_x0000_s1026" type="#_x0000_t67" style="position:absolute;margin-left:493.5pt;margin-top:333.75pt;width:9pt;height:1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">
                <v:textbox style="layout-flow:vertical-ideographic"/>
              </v:shape>
            </w:pict>
          </mc:Fallback>
        </mc:AlternateContent>
      </w:r>
      <w:r>
        <w:rPr>
          <w:rFonts w:ascii="Arial" w:hAnsi="Arial" w:cs="Arial"/>
          <w:noProof/>
          <w:lang w:val="en-GB" w:eastAsia="en-GB"/>
        </w:rPr>
        <mc:AlternateContent>
          <mc:Choice Requires="wps">
            <w:drawing>
              <wp:anchor distT="0" distB="0" distL="114300" distR="114300" simplePos="0" relativeHeight="251680768" behindDoc="0" locked="0" layoutInCell="1" allowOverlap="1">
                <wp:simplePos x="0" y="0"/>
                <wp:positionH relativeFrom="column">
                  <wp:posOffset>4410075</wp:posOffset>
                </wp:positionH>
                <wp:positionV relativeFrom="paragraph">
                  <wp:posOffset>2743200</wp:posOffset>
                </wp:positionV>
                <wp:extent cx="114300" cy="228600"/>
                <wp:effectExtent l="19050" t="0" r="38100" b="38100"/>
                <wp:wrapNone/>
                <wp:docPr id="45" name="Down Arrow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28600"/>
                        </a:xfrm>
                        <a:prstGeom prst="downArrow">
                          <a:avLst>
                            <a:gd name="adj1" fmla="val 50000"/>
                            <a:gd name="adj2" fmla="val 50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250C19" id="Down Arrow 45" o:spid="_x0000_s1026" type="#_x0000_t67" style="position:absolute;margin-left:347.25pt;margin-top:3in;width:9pt;height:1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">
                <v:textbox style="layout-flow:vertical-ideographic"/>
              </v:shape>
            </w:pict>
          </mc:Fallback>
        </mc:AlternateContent>
      </w:r>
      <w:r>
        <w:rPr>
          <w:rFonts w:ascii="Arial" w:hAnsi="Arial" w:cs="Arial"/>
          <w:noProof/>
          <w:lang w:val="en-GB" w:eastAsia="en-GB"/>
        </w:rPr>
        <mc:AlternateContent>
          <mc:Choice Requires="wps">
            <w:drawing>
              <wp:anchor distT="0" distB="0" distL="114300" distR="114300" simplePos="0" relativeHeight="251670528" behindDoc="0" locked="0" layoutInCell="1" allowOverlap="1">
                <wp:simplePos x="0" y="0"/>
                <wp:positionH relativeFrom="column">
                  <wp:posOffset>7200900</wp:posOffset>
                </wp:positionH>
                <wp:positionV relativeFrom="paragraph">
                  <wp:posOffset>4429125</wp:posOffset>
                </wp:positionV>
                <wp:extent cx="1600200" cy="485775"/>
                <wp:effectExtent l="0" t="0" r="19050" b="28575"/>
                <wp:wrapNone/>
                <wp:docPr id="44" name="Flowchart: Alternate Process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485775"/>
                        </a:xfrm>
                        <a:prstGeom prst="flowChartAlternateProcess">
                          <a:avLst/>
                        </a:prstGeom>
                        <a:ln>
                          <a:headEnd/>
                          <a:tailEnd/>
                        </a:ln>
                      </wps:spPr>
                      <wps:style>
                        <a:lnRef idx="2">
                          <a:schemeClr val="accent2"/>
                        </a:lnRef>
                        <a:fillRef idx="1">
                          <a:schemeClr val="lt1"/>
                        </a:fillRef>
                        <a:effectRef idx="0">
                          <a:schemeClr val="accent2"/>
                        </a:effectRef>
                        <a:fontRef idx="minor">
                          <a:schemeClr val="dk1"/>
                        </a:fontRef>
                      </wps:style>
                      <wps:txbx>
                        <w:txbxContent>
                          <w:p w:rsidR="00F13DEB" w:rsidRDefault="005D16DA" w:rsidP="00F13DEB">
                            <w:pPr>
                              <w:rPr>
                                <w:rFonts w:ascii="Arial" w:hAnsi="Arial" w:cs="Arial"/>
                                <w:sz w:val="20"/>
                                <w:szCs w:val="20"/>
                              </w:rPr>
                            </w:pPr>
                            <w:r>
                              <w:rPr>
                                <w:rFonts w:ascii="Arial" w:hAnsi="Arial" w:cs="Arial"/>
                                <w:sz w:val="20"/>
                                <w:szCs w:val="20"/>
                              </w:rPr>
                              <w:t>SATISFACTORY OUTCOME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44" o:spid="_x0000_s1026" type="#_x0000_t176" style="position:absolute;left:0;text-align:left;margin-left:567pt;margin-top:348.75pt;width:126pt;height:38.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" fillcolor="white [3201]" strokecolor="#c0504d [3205]" strokeweight="2pt">
                <v:textbox>
                  <w:txbxContent>
                    <w:p w:rsidR="00F13DEB" w:rsidRDefault="005D16DA" w:rsidP="00F13DEB">
                      <w:pPr>
                        <w:rPr>
                          <w:rFonts w:ascii="Arial" w:hAnsi="Arial" w:cs="Arial"/>
                          <w:sz w:val="20"/>
                          <w:szCs w:val="20"/>
                        </w:rPr>
                      </w:pPr>
                      <w:r>
                        <w:rPr>
                          <w:rFonts w:ascii="Arial" w:hAnsi="Arial" w:cs="Arial"/>
                          <w:sz w:val="20"/>
                          <w:szCs w:val="20"/>
                        </w:rPr>
                        <w:t>SATISFACTORY OUTCOME</w:t>
                      </w:r>
                    </w:p>
                  </w:txbxContent>
                </v:textbox>
              </v:shape>
            </w:pict>
          </mc:Fallback>
        </mc:AlternateContent>
      </w:r>
      <w:r>
        <w:rPr>
          <w:rFonts w:ascii="Arial" w:hAnsi="Arial" w:cs="Arial"/>
          <w:noProof/>
          <w:lang w:val="en-GB" w:eastAsia="en-GB"/>
        </w:rPr>
        <mc:AlternateContent>
          <mc:Choice Requires="wps">
            <w:drawing>
              <wp:anchor distT="0" distB="0" distL="114300" distR="114300" simplePos="0" relativeHeight="251665408" behindDoc="0" locked="0" layoutInCell="1" allowOverlap="1">
                <wp:simplePos x="0" y="0"/>
                <wp:positionH relativeFrom="column">
                  <wp:posOffset>3543300</wp:posOffset>
                </wp:positionH>
                <wp:positionV relativeFrom="paragraph">
                  <wp:posOffset>2971800</wp:posOffset>
                </wp:positionV>
                <wp:extent cx="1828800" cy="1257300"/>
                <wp:effectExtent l="0" t="0" r="19050" b="19050"/>
                <wp:wrapNone/>
                <wp:docPr id="43" name="Flowchart: Alternate Process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257300"/>
                        </a:xfrm>
                        <a:prstGeom prst="flowChartAlternateProcess">
                          <a:avLst/>
                        </a:prstGeom>
                        <a:ln>
                          <a:headEnd/>
                          <a:tailEnd/>
                        </a:ln>
                      </wps:spPr>
                      <wps:style>
                        <a:lnRef idx="2">
                          <a:schemeClr val="accent6"/>
                        </a:lnRef>
                        <a:fillRef idx="1">
                          <a:schemeClr val="lt1"/>
                        </a:fillRef>
                        <a:effectRef idx="0">
                          <a:schemeClr val="accent6"/>
                        </a:effectRef>
                        <a:fontRef idx="minor">
                          <a:schemeClr val="dk1"/>
                        </a:fontRef>
                      </wps:style>
                      <wps:txbx>
                        <w:txbxContent>
                          <w:p w:rsidR="00F13DEB" w:rsidRDefault="00F13DEB" w:rsidP="00F13DEB">
                            <w:pPr>
                              <w:rPr>
                                <w:rFonts w:ascii="Arial" w:hAnsi="Arial" w:cs="Arial"/>
                                <w:b/>
                              </w:rPr>
                            </w:pPr>
                            <w:r>
                              <w:rPr>
                                <w:rFonts w:ascii="Arial" w:hAnsi="Arial" w:cs="Arial"/>
                                <w:b/>
                              </w:rPr>
                              <w:t>STAGE 3:</w:t>
                            </w:r>
                          </w:p>
                          <w:p w:rsidR="00F13DEB" w:rsidRDefault="00F13DEB" w:rsidP="00F13DEB">
                            <w:pPr>
                              <w:rPr>
                                <w:rFonts w:ascii="Arial" w:hAnsi="Arial" w:cs="Arial"/>
                              </w:rPr>
                            </w:pPr>
                            <w:r>
                              <w:rPr>
                                <w:rFonts w:ascii="Arial" w:hAnsi="Arial" w:cs="Arial"/>
                              </w:rPr>
                              <w:t>Formal investigation by Chai</w:t>
                            </w:r>
                            <w:r w:rsidR="005D16DA">
                              <w:rPr>
                                <w:rFonts w:ascii="Arial" w:hAnsi="Arial" w:cs="Arial"/>
                              </w:rPr>
                              <w:t xml:space="preserve">r of Governors, including complaint </w:t>
                            </w:r>
                            <w:r>
                              <w:rPr>
                                <w:rFonts w:ascii="Arial" w:hAnsi="Arial" w:cs="Arial"/>
                              </w:rPr>
                              <w:t>about the Head Teacher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Alternate Process 43" o:spid="_x0000_s1027" type="#_x0000_t176" style="position:absolute;left:0;text-align:left;margin-left:279pt;margin-top:234pt;width:2in;height:9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" fillcolor="white [3201]" strokecolor="#f79646 [3209]" strokeweight="2pt">
                <v:textbox>
                  <w:txbxContent>
                    <w:p w:rsidR="00F13DEB" w:rsidRDefault="00F13DEB" w:rsidP="00F13DEB">
                      <w:pPr>
                        <w:rPr>
                          <w:rFonts w:ascii="Arial" w:hAnsi="Arial" w:cs="Arial"/>
                          <w:b/>
                        </w:rPr>
                      </w:pPr>
                      <w:r>
                        <w:rPr>
                          <w:rFonts w:ascii="Arial" w:hAnsi="Arial" w:cs="Arial"/>
                          <w:b/>
                        </w:rPr>
                        <w:t>STAGE 3:</w:t>
                      </w:r>
                    </w:p>
                    <w:p w:rsidR="00F13DEB" w:rsidRDefault="00F13DEB" w:rsidP="00F13DEB">
                      <w:pPr>
                        <w:rPr>
                          <w:rFonts w:ascii="Arial" w:hAnsi="Arial" w:cs="Arial"/>
                        </w:rPr>
                      </w:pPr>
                      <w:r>
                        <w:rPr>
                          <w:rFonts w:ascii="Arial" w:hAnsi="Arial" w:cs="Arial"/>
                        </w:rPr>
                        <w:t>Formal investigation by Chai</w:t>
                      </w:r>
                      <w:r w:rsidR="005D16DA">
                        <w:rPr>
                          <w:rFonts w:ascii="Arial" w:hAnsi="Arial" w:cs="Arial"/>
                        </w:rPr>
                        <w:t xml:space="preserve">r of Governors, including complaint </w:t>
                      </w:r>
                      <w:r>
                        <w:rPr>
                          <w:rFonts w:ascii="Arial" w:hAnsi="Arial" w:cs="Arial"/>
                        </w:rPr>
                        <w:t>about the Head Teacher</w:t>
                      </w:r>
                    </w:p>
                  </w:txbxContent>
                </v:textbox>
              </v:shape>
            </w:pict>
          </mc:Fallback>
        </mc:AlternateContent>
      </w:r>
      <w:r>
        <w:rPr>
          <w:rFonts w:ascii="Arial" w:hAnsi="Arial" w:cs="Arial"/>
          <w:noProof/>
          <w:lang w:val="en-GB" w:eastAsia="en-GB"/>
        </w:rPr>
        <mc:AlternateContent>
          <mc:Choice Requires="wps">
            <w:drawing>
              <wp:anchor distT="0" distB="0" distL="114300" distR="114300" simplePos="0" relativeHeight="251668480" behindDoc="0" locked="0" layoutInCell="1" allowOverlap="1">
                <wp:simplePos x="0" y="0"/>
                <wp:positionH relativeFrom="column">
                  <wp:posOffset>5610225</wp:posOffset>
                </wp:positionH>
                <wp:positionV relativeFrom="paragraph">
                  <wp:posOffset>4457700</wp:posOffset>
                </wp:positionV>
                <wp:extent cx="1362075" cy="1257300"/>
                <wp:effectExtent l="0" t="0" r="28575" b="19050"/>
                <wp:wrapNone/>
                <wp:docPr id="42" name="Flowchart: Alternate Process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2075" cy="1257300"/>
                        </a:xfrm>
                        <a:prstGeom prst="flowChartAlternateProcess">
                          <a:avLst/>
                        </a:prstGeom>
                        <a:ln>
                          <a:headEnd/>
                          <a:tailEnd/>
                        </a:ln>
                      </wps:spPr>
                      <wps:style>
                        <a:lnRef idx="2">
                          <a:schemeClr val="accent2"/>
                        </a:lnRef>
                        <a:fillRef idx="1">
                          <a:schemeClr val="lt1"/>
                        </a:fillRef>
                        <a:effectRef idx="0">
                          <a:schemeClr val="accent2"/>
                        </a:effectRef>
                        <a:fontRef idx="minor">
                          <a:schemeClr val="dk1"/>
                        </a:fontRef>
                      </wps:style>
                      <wps:txbx>
                        <w:txbxContent>
                          <w:p w:rsidR="00F13DEB" w:rsidRDefault="00F13DEB" w:rsidP="00F13DEB">
                            <w:pPr>
                              <w:rPr>
                                <w:rFonts w:ascii="Arial" w:hAnsi="Arial" w:cs="Arial"/>
                                <w:b/>
                              </w:rPr>
                            </w:pPr>
                            <w:r>
                              <w:rPr>
                                <w:rFonts w:ascii="Arial" w:hAnsi="Arial" w:cs="Arial"/>
                                <w:b/>
                              </w:rPr>
                              <w:t>STAGE 4:</w:t>
                            </w:r>
                          </w:p>
                          <w:p w:rsidR="00F13DEB" w:rsidRDefault="00EE66FE" w:rsidP="00F13DEB">
                            <w:pPr>
                              <w:rPr>
                                <w:rFonts w:ascii="Arial" w:hAnsi="Arial" w:cs="Arial"/>
                              </w:rPr>
                            </w:pPr>
                            <w:r>
                              <w:rPr>
                                <w:rFonts w:ascii="Arial" w:hAnsi="Arial" w:cs="Arial"/>
                              </w:rPr>
                              <w:t xml:space="preserve">Formal complaint to </w:t>
                            </w:r>
                            <w:r w:rsidR="00F13DEB">
                              <w:rPr>
                                <w:rFonts w:ascii="Arial" w:hAnsi="Arial" w:cs="Arial"/>
                              </w:rPr>
                              <w:t>Governors</w:t>
                            </w:r>
                            <w:r>
                              <w:rPr>
                                <w:rFonts w:ascii="Arial" w:hAnsi="Arial" w:cs="Arial"/>
                              </w:rPr>
                              <w:t>’</w:t>
                            </w:r>
                            <w:r w:rsidR="00F13DEB">
                              <w:rPr>
                                <w:rFonts w:ascii="Arial" w:hAnsi="Arial" w:cs="Arial"/>
                              </w:rPr>
                              <w:t xml:space="preserve"> Complaints Panel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Alternate Process 42" o:spid="_x0000_s1028" type="#_x0000_t176" style="position:absolute;left:0;text-align:left;margin-left:441.75pt;margin-top:351pt;width:107.25pt;height:9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" fillcolor="white [3201]" strokecolor="#c0504d [3205]" strokeweight="2pt">
                <v:textbox>
                  <w:txbxContent>
                    <w:p w:rsidR="00F13DEB" w:rsidRDefault="00F13DEB" w:rsidP="00F13DEB">
                      <w:pPr>
                        <w:rPr>
                          <w:rFonts w:ascii="Arial" w:hAnsi="Arial" w:cs="Arial"/>
                          <w:b/>
                        </w:rPr>
                      </w:pPr>
                      <w:r>
                        <w:rPr>
                          <w:rFonts w:ascii="Arial" w:hAnsi="Arial" w:cs="Arial"/>
                          <w:b/>
                        </w:rPr>
                        <w:t>STAGE 4:</w:t>
                      </w:r>
                    </w:p>
                    <w:p w:rsidR="00F13DEB" w:rsidRDefault="00EE66FE" w:rsidP="00F13DEB">
                      <w:pPr>
                        <w:rPr>
                          <w:rFonts w:ascii="Arial" w:hAnsi="Arial" w:cs="Arial"/>
                        </w:rPr>
                      </w:pPr>
                      <w:r>
                        <w:rPr>
                          <w:rFonts w:ascii="Arial" w:hAnsi="Arial" w:cs="Arial"/>
                        </w:rPr>
                        <w:t xml:space="preserve">Formal complaint to </w:t>
                      </w:r>
                      <w:r w:rsidR="00F13DEB">
                        <w:rPr>
                          <w:rFonts w:ascii="Arial" w:hAnsi="Arial" w:cs="Arial"/>
                        </w:rPr>
                        <w:t>Governors</w:t>
                      </w:r>
                      <w:r>
                        <w:rPr>
                          <w:rFonts w:ascii="Arial" w:hAnsi="Arial" w:cs="Arial"/>
                        </w:rPr>
                        <w:t>’</w:t>
                      </w:r>
                      <w:r w:rsidR="00F13DEB">
                        <w:rPr>
                          <w:rFonts w:ascii="Arial" w:hAnsi="Arial" w:cs="Arial"/>
                        </w:rPr>
                        <w:t xml:space="preserve"> Complaints Panel</w:t>
                      </w:r>
                    </w:p>
                  </w:txbxContent>
                </v:textbox>
              </v:shape>
            </w:pict>
          </mc:Fallback>
        </mc:AlternateContent>
      </w:r>
      <w:r>
        <w:rPr>
          <w:rFonts w:ascii="Arial" w:hAnsi="Arial" w:cs="Arial"/>
          <w:noProof/>
          <w:lang w:val="en-GB" w:eastAsia="en-GB"/>
        </w:rPr>
        <mc:AlternateContent>
          <mc:Choice Requires="wps">
            <w:drawing>
              <wp:anchor distT="0" distB="0" distL="114300" distR="114300" simplePos="0" relativeHeight="251669504" behindDoc="0" locked="0" layoutInCell="1" allowOverlap="1">
                <wp:simplePos x="0" y="0"/>
                <wp:positionH relativeFrom="column">
                  <wp:posOffset>7200900</wp:posOffset>
                </wp:positionH>
                <wp:positionV relativeFrom="paragraph">
                  <wp:posOffset>4914900</wp:posOffset>
                </wp:positionV>
                <wp:extent cx="1600200" cy="800100"/>
                <wp:effectExtent l="0" t="0" r="19050" b="19050"/>
                <wp:wrapNone/>
                <wp:docPr id="41" name="Flowchart: Alternate Process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800100"/>
                        </a:xfrm>
                        <a:prstGeom prst="flowChartAlternateProcess">
                          <a:avLst/>
                        </a:prstGeom>
                        <a:ln>
                          <a:headEnd/>
                          <a:tailEnd/>
                        </a:ln>
                      </wps:spPr>
                      <wps:style>
                        <a:lnRef idx="2">
                          <a:schemeClr val="accent2"/>
                        </a:lnRef>
                        <a:fillRef idx="1">
                          <a:schemeClr val="lt1"/>
                        </a:fillRef>
                        <a:effectRef idx="0">
                          <a:schemeClr val="accent2"/>
                        </a:effectRef>
                        <a:fontRef idx="minor">
                          <a:schemeClr val="dk1"/>
                        </a:fontRef>
                      </wps:style>
                      <wps:txbx>
                        <w:txbxContent>
                          <w:p w:rsidR="00F13DEB" w:rsidRDefault="00E37CBD" w:rsidP="00F13DEB">
                            <w:pPr>
                              <w:rPr>
                                <w:rFonts w:ascii="Arial" w:hAnsi="Arial" w:cs="Arial"/>
                                <w:sz w:val="19"/>
                                <w:szCs w:val="19"/>
                              </w:rPr>
                            </w:pPr>
                            <w:r>
                              <w:rPr>
                                <w:rFonts w:ascii="Arial" w:hAnsi="Arial" w:cs="Arial"/>
                                <w:sz w:val="19"/>
                                <w:szCs w:val="19"/>
                              </w:rPr>
                              <w:t>UNRESOLVED – refer</w:t>
                            </w:r>
                            <w:r w:rsidR="00F13DEB">
                              <w:rPr>
                                <w:rFonts w:ascii="Arial" w:hAnsi="Arial" w:cs="Arial"/>
                                <w:sz w:val="19"/>
                                <w:szCs w:val="19"/>
                              </w:rPr>
                              <w:t xml:space="preserve"> to Local Authority/ Diocese</w:t>
                            </w:r>
                            <w:r w:rsidR="00FC048A">
                              <w:rPr>
                                <w:rFonts w:ascii="Arial" w:hAnsi="Arial" w:cs="Arial"/>
                                <w:sz w:val="19"/>
                                <w:szCs w:val="19"/>
                              </w:rPr>
                              <w:t>/</w:t>
                            </w:r>
                            <w:r w:rsidR="003E2FA0">
                              <w:rPr>
                                <w:rFonts w:ascii="Arial" w:hAnsi="Arial" w:cs="Arial"/>
                                <w:sz w:val="19"/>
                                <w:szCs w:val="19"/>
                              </w:rPr>
                              <w:t xml:space="preserve"> </w:t>
                            </w:r>
                            <w:r>
                              <w:rPr>
                                <w:rFonts w:ascii="Arial" w:hAnsi="Arial" w:cs="Arial"/>
                                <w:sz w:val="19"/>
                                <w:szCs w:val="19"/>
                              </w:rPr>
                              <w:t xml:space="preserve">Sec </w:t>
                            </w:r>
                            <w:r w:rsidR="00F13DEB">
                              <w:rPr>
                                <w:rFonts w:ascii="Arial" w:hAnsi="Arial" w:cs="Arial"/>
                                <w:sz w:val="19"/>
                                <w:szCs w:val="19"/>
                              </w:rPr>
                              <w:t>State for Education</w:t>
                            </w:r>
                            <w:r>
                              <w:rPr>
                                <w:rFonts w:ascii="Arial" w:hAnsi="Arial" w:cs="Arial"/>
                                <w:sz w:val="19"/>
                                <w:szCs w:val="19"/>
                              </w:rPr>
                              <w:t>/Ofsted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Alternate Process 41" o:spid="_x0000_s1029" type="#_x0000_t176" style="position:absolute;left:0;text-align:left;margin-left:567pt;margin-top:387pt;width:126pt;height:6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" fillcolor="white [3201]" strokecolor="#c0504d [3205]" strokeweight="2pt">
                <v:textbox>
                  <w:txbxContent>
                    <w:p w:rsidR="00F13DEB" w:rsidRDefault="00E37CBD" w:rsidP="00F13DEB">
                      <w:pPr>
                        <w:rPr>
                          <w:rFonts w:ascii="Arial" w:hAnsi="Arial" w:cs="Arial"/>
                          <w:sz w:val="19"/>
                          <w:szCs w:val="19"/>
                        </w:rPr>
                      </w:pPr>
                      <w:r>
                        <w:rPr>
                          <w:rFonts w:ascii="Arial" w:hAnsi="Arial" w:cs="Arial"/>
                          <w:sz w:val="19"/>
                          <w:szCs w:val="19"/>
                        </w:rPr>
                        <w:t>UNRESOLVED – refer</w:t>
                      </w:r>
                      <w:r w:rsidR="00F13DEB">
                        <w:rPr>
                          <w:rFonts w:ascii="Arial" w:hAnsi="Arial" w:cs="Arial"/>
                          <w:sz w:val="19"/>
                          <w:szCs w:val="19"/>
                        </w:rPr>
                        <w:t xml:space="preserve"> to Local Authority/ Diocese</w:t>
                      </w:r>
                      <w:r w:rsidR="00FC048A">
                        <w:rPr>
                          <w:rFonts w:ascii="Arial" w:hAnsi="Arial" w:cs="Arial"/>
                          <w:sz w:val="19"/>
                          <w:szCs w:val="19"/>
                        </w:rPr>
                        <w:t>/</w:t>
                      </w:r>
                      <w:r w:rsidR="003E2FA0">
                        <w:rPr>
                          <w:rFonts w:ascii="Arial" w:hAnsi="Arial" w:cs="Arial"/>
                          <w:sz w:val="19"/>
                          <w:szCs w:val="19"/>
                        </w:rPr>
                        <w:t xml:space="preserve"> </w:t>
                      </w:r>
                      <w:r>
                        <w:rPr>
                          <w:rFonts w:ascii="Arial" w:hAnsi="Arial" w:cs="Arial"/>
                          <w:sz w:val="19"/>
                          <w:szCs w:val="19"/>
                        </w:rPr>
                        <w:t xml:space="preserve">Sec </w:t>
                      </w:r>
                      <w:r w:rsidR="00F13DEB">
                        <w:rPr>
                          <w:rFonts w:ascii="Arial" w:hAnsi="Arial" w:cs="Arial"/>
                          <w:sz w:val="19"/>
                          <w:szCs w:val="19"/>
                        </w:rPr>
                        <w:t>State for Education</w:t>
                      </w:r>
                      <w:r>
                        <w:rPr>
                          <w:rFonts w:ascii="Arial" w:hAnsi="Arial" w:cs="Arial"/>
                          <w:sz w:val="19"/>
                          <w:szCs w:val="19"/>
                        </w:rPr>
                        <w:t>/Ofsted</w:t>
                      </w:r>
                    </w:p>
                  </w:txbxContent>
                </v:textbox>
              </v:shape>
            </w:pict>
          </mc:Fallback>
        </mc:AlternateContent>
      </w:r>
      <w:r>
        <w:rPr>
          <w:rFonts w:ascii="Arial" w:hAnsi="Arial" w:cs="Arial"/>
          <w:noProof/>
          <w:lang w:val="en-GB" w:eastAsia="en-GB"/>
        </w:rPr>
        <mc:AlternateContent>
          <mc:Choice Requires="wps">
            <w:drawing>
              <wp:anchor distT="0" distB="0" distL="114300" distR="114300" simplePos="0" relativeHeight="251677696" behindDoc="0" locked="0" layoutInCell="1" allowOverlap="1">
                <wp:simplePos x="0" y="0"/>
                <wp:positionH relativeFrom="column">
                  <wp:posOffset>6972300</wp:posOffset>
                </wp:positionH>
                <wp:positionV relativeFrom="paragraph">
                  <wp:posOffset>5191125</wp:posOffset>
                </wp:positionV>
                <wp:extent cx="228600" cy="114300"/>
                <wp:effectExtent l="0" t="19050" r="38100" b="38100"/>
                <wp:wrapNone/>
                <wp:docPr id="40" name="Right Arrow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ightArrow">
                          <a:avLst>
                            <a:gd name="adj1" fmla="val 50000"/>
                            <a:gd name="adj2"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CA046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40" o:spid="_x0000_s1026" type="#_x0000_t13" style="position:absolute;margin-left:549pt;margin-top:408.75pt;width:18pt;height: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"/>
            </w:pict>
          </mc:Fallback>
        </mc:AlternateContent>
      </w:r>
      <w:r>
        <w:rPr>
          <w:rFonts w:ascii="Arial" w:hAnsi="Arial" w:cs="Arial"/>
          <w:noProof/>
          <w:lang w:val="en-GB" w:eastAsia="en-GB"/>
        </w:rPr>
        <mc:AlternateContent>
          <mc:Choice Requires="wps">
            <w:drawing>
              <wp:anchor distT="0" distB="0" distL="114300" distR="114300" simplePos="0" relativeHeight="251676672" behindDoc="0" locked="0" layoutInCell="1" allowOverlap="1">
                <wp:simplePos x="0" y="0"/>
                <wp:positionH relativeFrom="column">
                  <wp:posOffset>6972300</wp:posOffset>
                </wp:positionH>
                <wp:positionV relativeFrom="paragraph">
                  <wp:posOffset>4572000</wp:posOffset>
                </wp:positionV>
                <wp:extent cx="228600" cy="114300"/>
                <wp:effectExtent l="0" t="19050" r="38100" b="38100"/>
                <wp:wrapNone/>
                <wp:docPr id="39" name="Right Arrow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ightArrow">
                          <a:avLst>
                            <a:gd name="adj1" fmla="val 50000"/>
                            <a:gd name="adj2"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563405" id="Right Arrow 39" o:spid="_x0000_s1026" type="#_x0000_t13" style="position:absolute;margin-left:549pt;margin-top:5in;width:18pt;height: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"/>
            </w:pict>
          </mc:Fallback>
        </mc:AlternateContent>
      </w:r>
      <w:r>
        <w:rPr>
          <w:rFonts w:ascii="Arial" w:hAnsi="Arial" w:cs="Arial"/>
          <w:noProof/>
          <w:lang w:val="en-GB" w:eastAsia="en-GB"/>
        </w:rPr>
        <mc:AlternateContent>
          <mc:Choice Requires="wps">
            <w:drawing>
              <wp:anchor distT="0" distB="0" distL="114300" distR="114300" simplePos="0" relativeHeight="251667456" behindDoc="0" locked="0" layoutInCell="1" allowOverlap="1">
                <wp:simplePos x="0" y="0"/>
                <wp:positionH relativeFrom="column">
                  <wp:posOffset>5610225</wp:posOffset>
                </wp:positionH>
                <wp:positionV relativeFrom="paragraph">
                  <wp:posOffset>3543300</wp:posOffset>
                </wp:positionV>
                <wp:extent cx="1362075" cy="685800"/>
                <wp:effectExtent l="0" t="0" r="28575" b="19050"/>
                <wp:wrapNone/>
                <wp:docPr id="38" name="Flowchart: Alternate Process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2075" cy="685800"/>
                        </a:xfrm>
                        <a:prstGeom prst="flowChartAlternateProcess">
                          <a:avLst/>
                        </a:prstGeom>
                        <a:ln>
                          <a:headEnd/>
                          <a:tailEnd/>
                        </a:ln>
                      </wps:spPr>
                      <wps:style>
                        <a:lnRef idx="2">
                          <a:schemeClr val="accent6"/>
                        </a:lnRef>
                        <a:fillRef idx="1">
                          <a:schemeClr val="lt1"/>
                        </a:fillRef>
                        <a:effectRef idx="0">
                          <a:schemeClr val="accent6"/>
                        </a:effectRef>
                        <a:fontRef idx="minor">
                          <a:schemeClr val="dk1"/>
                        </a:fontRef>
                      </wps:style>
                      <wps:txbx>
                        <w:txbxContent>
                          <w:p w:rsidR="00F13DEB" w:rsidRDefault="005D16DA" w:rsidP="00F13DEB">
                            <w:pPr>
                              <w:rPr>
                                <w:rFonts w:ascii="Arial" w:hAnsi="Arial" w:cs="Arial"/>
                                <w:sz w:val="20"/>
                                <w:szCs w:val="20"/>
                              </w:rPr>
                            </w:pPr>
                            <w:r>
                              <w:rPr>
                                <w:rFonts w:ascii="Arial" w:hAnsi="Arial" w:cs="Arial"/>
                                <w:sz w:val="20"/>
                                <w:szCs w:val="20"/>
                              </w:rPr>
                              <w:t>UNRESOLVED</w:t>
                            </w:r>
                            <w:r w:rsidR="00F13DEB">
                              <w:rPr>
                                <w:rFonts w:ascii="Arial" w:hAnsi="Arial" w:cs="Arial"/>
                                <w:sz w:val="20"/>
                                <w:szCs w:val="20"/>
                              </w:rPr>
                              <w:t xml:space="preserve"> – refer to STAGE 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Alternate Process 38" o:spid="_x0000_s1030" type="#_x0000_t176" style="position:absolute;left:0;text-align:left;margin-left:441.75pt;margin-top:279pt;width:107.25pt;height:5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" fillcolor="white [3201]" strokecolor="#f79646 [3209]" strokeweight="2pt">
                <v:textbox>
                  <w:txbxContent>
                    <w:p w:rsidR="00F13DEB" w:rsidRDefault="005D16DA" w:rsidP="00F13DEB">
                      <w:pPr>
                        <w:rPr>
                          <w:rFonts w:ascii="Arial" w:hAnsi="Arial" w:cs="Arial"/>
                          <w:sz w:val="20"/>
                          <w:szCs w:val="20"/>
                        </w:rPr>
                      </w:pPr>
                      <w:r>
                        <w:rPr>
                          <w:rFonts w:ascii="Arial" w:hAnsi="Arial" w:cs="Arial"/>
                          <w:sz w:val="20"/>
                          <w:szCs w:val="20"/>
                        </w:rPr>
                        <w:t>UNRESOLVED</w:t>
                      </w:r>
                      <w:r w:rsidR="00F13DEB">
                        <w:rPr>
                          <w:rFonts w:ascii="Arial" w:hAnsi="Arial" w:cs="Arial"/>
                          <w:sz w:val="20"/>
                          <w:szCs w:val="20"/>
                        </w:rPr>
                        <w:t xml:space="preserve"> – refer to STAGE 4</w:t>
                      </w:r>
                    </w:p>
                  </w:txbxContent>
                </v:textbox>
              </v:shape>
            </w:pict>
          </mc:Fallback>
        </mc:AlternateContent>
      </w:r>
      <w:r>
        <w:rPr>
          <w:rFonts w:ascii="Arial" w:hAnsi="Arial" w:cs="Arial"/>
          <w:noProof/>
          <w:lang w:val="en-GB" w:eastAsia="en-GB"/>
        </w:rPr>
        <mc:AlternateContent>
          <mc:Choice Requires="wps">
            <w:drawing>
              <wp:anchor distT="0" distB="0" distL="114300" distR="114300" simplePos="0" relativeHeight="251666432" behindDoc="0" locked="0" layoutInCell="1" allowOverlap="1">
                <wp:simplePos x="0" y="0"/>
                <wp:positionH relativeFrom="column">
                  <wp:posOffset>5591175</wp:posOffset>
                </wp:positionH>
                <wp:positionV relativeFrom="paragraph">
                  <wp:posOffset>2971800</wp:posOffset>
                </wp:positionV>
                <wp:extent cx="1381125" cy="457200"/>
                <wp:effectExtent l="0" t="0" r="28575" b="19050"/>
                <wp:wrapNone/>
                <wp:docPr id="37" name="Flowchart: Alternate Process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457200"/>
                        </a:xfrm>
                        <a:prstGeom prst="flowChartAlternateProcess">
                          <a:avLst/>
                        </a:prstGeom>
                        <a:ln>
                          <a:headEnd/>
                          <a:tailEnd/>
                        </a:ln>
                      </wps:spPr>
                      <wps:style>
                        <a:lnRef idx="2">
                          <a:schemeClr val="accent6"/>
                        </a:lnRef>
                        <a:fillRef idx="1">
                          <a:schemeClr val="lt1"/>
                        </a:fillRef>
                        <a:effectRef idx="0">
                          <a:schemeClr val="accent6"/>
                        </a:effectRef>
                        <a:fontRef idx="minor">
                          <a:schemeClr val="dk1"/>
                        </a:fontRef>
                      </wps:style>
                      <wps:txbx>
                        <w:txbxContent>
                          <w:p w:rsidR="00F13DEB" w:rsidRPr="00EE66FE" w:rsidRDefault="005D16DA" w:rsidP="00F13DEB">
                            <w:pPr>
                              <w:rPr>
                                <w:rFonts w:ascii="Arial" w:hAnsi="Arial" w:cs="Arial"/>
                                <w:sz w:val="20"/>
                                <w:szCs w:val="20"/>
                              </w:rPr>
                            </w:pPr>
                            <w:r>
                              <w:rPr>
                                <w:rFonts w:ascii="Arial" w:hAnsi="Arial" w:cs="Arial"/>
                                <w:sz w:val="20"/>
                                <w:szCs w:val="20"/>
                              </w:rPr>
                              <w:t>SATISFACTORY OUTCOME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Alternate Process 37" o:spid="_x0000_s1031" type="#_x0000_t176" style="position:absolute;left:0;text-align:left;margin-left:440.25pt;margin-top:234pt;width:108.75pt;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" fillcolor="white [3201]" strokecolor="#f79646 [3209]" strokeweight="2pt">
                <v:textbox>
                  <w:txbxContent>
                    <w:p w:rsidR="00F13DEB" w:rsidRPr="00EE66FE" w:rsidRDefault="005D16DA" w:rsidP="00F13DEB">
                      <w:pPr>
                        <w:rPr>
                          <w:rFonts w:ascii="Arial" w:hAnsi="Arial" w:cs="Arial"/>
                          <w:sz w:val="20"/>
                          <w:szCs w:val="20"/>
                        </w:rPr>
                      </w:pPr>
                      <w:r>
                        <w:rPr>
                          <w:rFonts w:ascii="Arial" w:hAnsi="Arial" w:cs="Arial"/>
                          <w:sz w:val="20"/>
                          <w:szCs w:val="20"/>
                        </w:rPr>
                        <w:t>SATISFACTORY OUTCOME</w:t>
                      </w:r>
                    </w:p>
                  </w:txbxContent>
                </v:textbox>
              </v:shape>
            </w:pict>
          </mc:Fallback>
        </mc:AlternateContent>
      </w:r>
      <w:r>
        <w:rPr>
          <w:rFonts w:ascii="Arial" w:hAnsi="Arial" w:cs="Arial"/>
          <w:noProof/>
          <w:lang w:val="en-GB" w:eastAsia="en-GB"/>
        </w:rPr>
        <mc:AlternateContent>
          <mc:Choice Requires="wps">
            <w:drawing>
              <wp:anchor distT="0" distB="0" distL="114300" distR="114300" simplePos="0" relativeHeight="251675648" behindDoc="0" locked="0" layoutInCell="1" allowOverlap="1">
                <wp:simplePos x="0" y="0"/>
                <wp:positionH relativeFrom="column">
                  <wp:posOffset>5362575</wp:posOffset>
                </wp:positionH>
                <wp:positionV relativeFrom="paragraph">
                  <wp:posOffset>3086100</wp:posOffset>
                </wp:positionV>
                <wp:extent cx="228600" cy="114300"/>
                <wp:effectExtent l="0" t="19050" r="38100" b="38100"/>
                <wp:wrapNone/>
                <wp:docPr id="36" name="Right Arrow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ightArrow">
                          <a:avLst>
                            <a:gd name="adj1" fmla="val 50000"/>
                            <a:gd name="adj2"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287A83" id="Right Arrow 36" o:spid="_x0000_s1026" type="#_x0000_t13" style="position:absolute;margin-left:422.25pt;margin-top:243pt;width:18pt;height: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"/>
            </w:pict>
          </mc:Fallback>
        </mc:AlternateContent>
      </w:r>
      <w:r>
        <w:rPr>
          <w:rFonts w:ascii="Arial" w:hAnsi="Arial" w:cs="Arial"/>
          <w:noProof/>
          <w:lang w:val="en-GB" w:eastAsia="en-GB"/>
        </w:rPr>
        <mc:AlternateContent>
          <mc:Choice Requires="wps">
            <w:drawing>
              <wp:anchor distT="0" distB="0" distL="114300" distR="114300" simplePos="0" relativeHeight="251678720" behindDoc="0" locked="0" layoutInCell="1" allowOverlap="1">
                <wp:simplePos x="0" y="0"/>
                <wp:positionH relativeFrom="column">
                  <wp:posOffset>5381625</wp:posOffset>
                </wp:positionH>
                <wp:positionV relativeFrom="paragraph">
                  <wp:posOffset>3686175</wp:posOffset>
                </wp:positionV>
                <wp:extent cx="228600" cy="114300"/>
                <wp:effectExtent l="0" t="19050" r="38100" b="38100"/>
                <wp:wrapNone/>
                <wp:docPr id="35" name="Right Arrow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ightArrow">
                          <a:avLst>
                            <a:gd name="adj1" fmla="val 50000"/>
                            <a:gd name="adj2"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253085" id="Right Arrow 35" o:spid="_x0000_s1026" type="#_x0000_t13" style="position:absolute;margin-left:423.75pt;margin-top:290.25pt;width:18pt;height: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"/>
            </w:pict>
          </mc:Fallback>
        </mc:AlternateContent>
      </w:r>
      <w:r>
        <w:rPr>
          <w:rFonts w:ascii="Arial" w:hAnsi="Arial" w:cs="Arial"/>
          <w:noProof/>
          <w:lang w:val="en-GB" w:eastAsia="en-GB"/>
        </w:rPr>
        <mc:AlternateContent>
          <mc:Choice Requires="wps">
            <w:drawing>
              <wp:anchor distT="0" distB="0" distL="114300" distR="114300" simplePos="0" relativeHeight="251674624" behindDoc="0" locked="0" layoutInCell="1" allowOverlap="1">
                <wp:simplePos x="0" y="0"/>
                <wp:positionH relativeFrom="column">
                  <wp:posOffset>3324225</wp:posOffset>
                </wp:positionH>
                <wp:positionV relativeFrom="paragraph">
                  <wp:posOffset>2390775</wp:posOffset>
                </wp:positionV>
                <wp:extent cx="228600" cy="114300"/>
                <wp:effectExtent l="0" t="19050" r="38100" b="38100"/>
                <wp:wrapNone/>
                <wp:docPr id="34" name="Right Arrow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ightArrow">
                          <a:avLst>
                            <a:gd name="adj1" fmla="val 50000"/>
                            <a:gd name="adj2"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656CA2" id="Right Arrow 34" o:spid="_x0000_s1026" type="#_x0000_t13" style="position:absolute;margin-left:261.75pt;margin-top:188.25pt;width:18pt;height: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"/>
            </w:pict>
          </mc:Fallback>
        </mc:AlternateContent>
      </w:r>
      <w:r>
        <w:rPr>
          <w:rFonts w:ascii="Arial" w:hAnsi="Arial" w:cs="Arial"/>
          <w:noProof/>
          <w:lang w:val="en-GB" w:eastAsia="en-GB"/>
        </w:rPr>
        <mc:AlternateContent>
          <mc:Choice Requires="wps">
            <w:drawing>
              <wp:anchor distT="0" distB="0" distL="114300" distR="114300" simplePos="0" relativeHeight="251673600" behindDoc="0" locked="0" layoutInCell="1" allowOverlap="1">
                <wp:simplePos x="0" y="0"/>
                <wp:positionH relativeFrom="column">
                  <wp:posOffset>3305175</wp:posOffset>
                </wp:positionH>
                <wp:positionV relativeFrom="paragraph">
                  <wp:posOffset>2028825</wp:posOffset>
                </wp:positionV>
                <wp:extent cx="228600" cy="114300"/>
                <wp:effectExtent l="0" t="19050" r="38100" b="38100"/>
                <wp:wrapNone/>
                <wp:docPr id="30" name="Right Arrow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ightArrow">
                          <a:avLst>
                            <a:gd name="adj1" fmla="val 50000"/>
                            <a:gd name="adj2"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A09143" id="Right Arrow 30" o:spid="_x0000_s1026" type="#_x0000_t13" style="position:absolute;margin-left:260.25pt;margin-top:159.75pt;width:18pt;height: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"/>
            </w:pict>
          </mc:Fallback>
        </mc:AlternateContent>
      </w:r>
      <w:r>
        <w:rPr>
          <w:rFonts w:ascii="Arial" w:hAnsi="Arial" w:cs="Arial"/>
          <w:noProof/>
          <w:lang w:val="en-GB" w:eastAsia="en-GB"/>
        </w:rPr>
        <mc:AlternateContent>
          <mc:Choice Requires="wps">
            <w:drawing>
              <wp:anchor distT="0" distB="0" distL="114300" distR="114300" simplePos="0" relativeHeight="251672576" behindDoc="0" locked="0" layoutInCell="1" allowOverlap="1">
                <wp:simplePos x="0" y="0"/>
                <wp:positionH relativeFrom="column">
                  <wp:posOffset>1257300</wp:posOffset>
                </wp:positionH>
                <wp:positionV relativeFrom="paragraph">
                  <wp:posOffset>923925</wp:posOffset>
                </wp:positionV>
                <wp:extent cx="228600" cy="114300"/>
                <wp:effectExtent l="0" t="19050" r="38100" b="38100"/>
                <wp:wrapNone/>
                <wp:docPr id="29" name="Right Arrow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ightArrow">
                          <a:avLst>
                            <a:gd name="adj1" fmla="val 50000"/>
                            <a:gd name="adj2"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D81049" id="Right Arrow 29" o:spid="_x0000_s1026" type="#_x0000_t13" style="position:absolute;margin-left:99pt;margin-top:72.75pt;width:18pt;height: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"/>
            </w:pict>
          </mc:Fallback>
        </mc:AlternateContent>
      </w:r>
      <w:r>
        <w:rPr>
          <w:rFonts w:ascii="Arial" w:hAnsi="Arial" w:cs="Arial"/>
          <w:noProof/>
          <w:lang w:val="en-GB" w:eastAsia="en-GB"/>
        </w:rPr>
        <mc:AlternateContent>
          <mc:Choice Requires="wps">
            <w:drawing>
              <wp:anchor distT="0" distB="0" distL="114300" distR="114300" simplePos="0" relativeHeight="251661312" behindDoc="0" locked="0" layoutInCell="1" allowOverlap="1">
                <wp:simplePos x="0" y="0"/>
                <wp:positionH relativeFrom="column">
                  <wp:posOffset>1485900</wp:posOffset>
                </wp:positionH>
                <wp:positionV relativeFrom="paragraph">
                  <wp:posOffset>800100</wp:posOffset>
                </wp:positionV>
                <wp:extent cx="1828800" cy="914400"/>
                <wp:effectExtent l="0" t="0" r="19050" b="19050"/>
                <wp:wrapNone/>
                <wp:docPr id="28" name="Flowchart: Alternate Process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914400"/>
                        </a:xfrm>
                        <a:prstGeom prst="flowChartAlternateProcess">
                          <a:avLst/>
                        </a:prstGeom>
                        <a:ln>
                          <a:headEnd/>
                          <a:tailEnd/>
                        </a:ln>
                      </wps:spPr>
                      <wps:style>
                        <a:lnRef idx="2">
                          <a:schemeClr val="accent5"/>
                        </a:lnRef>
                        <a:fillRef idx="1">
                          <a:schemeClr val="lt1"/>
                        </a:fillRef>
                        <a:effectRef idx="0">
                          <a:schemeClr val="accent5"/>
                        </a:effectRef>
                        <a:fontRef idx="minor">
                          <a:schemeClr val="dk1"/>
                        </a:fontRef>
                      </wps:style>
                      <wps:txbx>
                        <w:txbxContent>
                          <w:p w:rsidR="00F13DEB" w:rsidRDefault="005D16DA" w:rsidP="00F13DEB">
                            <w:pPr>
                              <w:rPr>
                                <w:rFonts w:ascii="Arial" w:hAnsi="Arial" w:cs="Arial"/>
                                <w:sz w:val="20"/>
                                <w:szCs w:val="20"/>
                              </w:rPr>
                            </w:pPr>
                            <w:r>
                              <w:rPr>
                                <w:rFonts w:ascii="Arial" w:hAnsi="Arial" w:cs="Arial"/>
                                <w:sz w:val="20"/>
                                <w:szCs w:val="20"/>
                              </w:rPr>
                              <w:t>UNRESOLVED</w:t>
                            </w:r>
                            <w:r w:rsidR="00F13DEB">
                              <w:rPr>
                                <w:rFonts w:ascii="Arial" w:hAnsi="Arial" w:cs="Arial"/>
                                <w:sz w:val="20"/>
                                <w:szCs w:val="20"/>
                              </w:rPr>
                              <w:t>– unless Head Teacher has already been involved or complaint concerns Head Teacher, refer to STAGE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Alternate Process 28" o:spid="_x0000_s1032" type="#_x0000_t176" style="position:absolute;left:0;text-align:left;margin-left:117pt;margin-top:63pt;width:2in;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" fillcolor="white [3201]" strokecolor="#4bacc6 [3208]" strokeweight="2pt">
                <v:textbox>
                  <w:txbxContent>
                    <w:p w:rsidR="00F13DEB" w:rsidRDefault="005D16DA" w:rsidP="00F13DEB">
                      <w:pPr>
                        <w:rPr>
                          <w:rFonts w:ascii="Arial" w:hAnsi="Arial" w:cs="Arial"/>
                          <w:sz w:val="20"/>
                          <w:szCs w:val="20"/>
                        </w:rPr>
                      </w:pPr>
                      <w:r>
                        <w:rPr>
                          <w:rFonts w:ascii="Arial" w:hAnsi="Arial" w:cs="Arial"/>
                          <w:sz w:val="20"/>
                          <w:szCs w:val="20"/>
                        </w:rPr>
                        <w:t>UNRESOLVED</w:t>
                      </w:r>
                      <w:r w:rsidR="00F13DEB">
                        <w:rPr>
                          <w:rFonts w:ascii="Arial" w:hAnsi="Arial" w:cs="Arial"/>
                          <w:sz w:val="20"/>
                          <w:szCs w:val="20"/>
                        </w:rPr>
                        <w:t>– unless Head Teacher has already been involved or complaint concerns Head Teacher, refer to STAGE 2</w:t>
                      </w:r>
                    </w:p>
                  </w:txbxContent>
                </v:textbox>
              </v:shape>
            </w:pict>
          </mc:Fallback>
        </mc:AlternateContent>
      </w:r>
      <w:r>
        <w:rPr>
          <w:rFonts w:ascii="Arial" w:hAnsi="Arial" w:cs="Arial"/>
          <w:noProof/>
          <w:lang w:val="en-GB" w:eastAsia="en-GB"/>
        </w:rPr>
        <mc:AlternateContent>
          <mc:Choice Requires="wps">
            <w:drawing>
              <wp:anchor distT="0" distB="0" distL="114300" distR="114300" simplePos="0" relativeHeight="251660288" behindDoc="0" locked="0" layoutInCell="1" allowOverlap="1">
                <wp:simplePos x="0" y="0"/>
                <wp:positionH relativeFrom="column">
                  <wp:posOffset>1485900</wp:posOffset>
                </wp:positionH>
                <wp:positionV relativeFrom="paragraph">
                  <wp:posOffset>228600</wp:posOffset>
                </wp:positionV>
                <wp:extent cx="1828800" cy="466725"/>
                <wp:effectExtent l="0" t="0" r="19050" b="28575"/>
                <wp:wrapNone/>
                <wp:docPr id="27" name="Flowchart: Alternate Process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466725"/>
                        </a:xfrm>
                        <a:prstGeom prst="flowChartAlternateProcess">
                          <a:avLst/>
                        </a:prstGeom>
                        <a:ln>
                          <a:headEnd/>
                          <a:tailEnd/>
                        </a:ln>
                      </wps:spPr>
                      <wps:style>
                        <a:lnRef idx="2">
                          <a:schemeClr val="accent5"/>
                        </a:lnRef>
                        <a:fillRef idx="1">
                          <a:schemeClr val="lt1"/>
                        </a:fillRef>
                        <a:effectRef idx="0">
                          <a:schemeClr val="accent5"/>
                        </a:effectRef>
                        <a:fontRef idx="minor">
                          <a:schemeClr val="dk1"/>
                        </a:fontRef>
                      </wps:style>
                      <wps:txbx>
                        <w:txbxContent>
                          <w:p w:rsidR="00F13DEB" w:rsidRDefault="005D16DA" w:rsidP="00F13DEB">
                            <w:pPr>
                              <w:rPr>
                                <w:rFonts w:ascii="Arial" w:hAnsi="Arial" w:cs="Arial"/>
                                <w:sz w:val="20"/>
                                <w:szCs w:val="20"/>
                              </w:rPr>
                            </w:pPr>
                            <w:r>
                              <w:rPr>
                                <w:rFonts w:ascii="Arial" w:hAnsi="Arial" w:cs="Arial"/>
                                <w:sz w:val="20"/>
                                <w:szCs w:val="20"/>
                              </w:rPr>
                              <w:t>SATISFACTORY OUTCOME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Alternate Process 27" o:spid="_x0000_s1033" type="#_x0000_t176" style="position:absolute;left:0;text-align:left;margin-left:117pt;margin-top:18pt;width:2in;height:3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" fillcolor="white [3201]" strokecolor="#4bacc6 [3208]" strokeweight="2pt">
                <v:textbox>
                  <w:txbxContent>
                    <w:p w:rsidR="00F13DEB" w:rsidRDefault="005D16DA" w:rsidP="00F13DEB">
                      <w:pPr>
                        <w:rPr>
                          <w:rFonts w:ascii="Arial" w:hAnsi="Arial" w:cs="Arial"/>
                          <w:sz w:val="20"/>
                          <w:szCs w:val="20"/>
                        </w:rPr>
                      </w:pPr>
                      <w:r>
                        <w:rPr>
                          <w:rFonts w:ascii="Arial" w:hAnsi="Arial" w:cs="Arial"/>
                          <w:sz w:val="20"/>
                          <w:szCs w:val="20"/>
                        </w:rPr>
                        <w:t>SATISFACTORY OUTCOME</w:t>
                      </w:r>
                    </w:p>
                  </w:txbxContent>
                </v:textbox>
              </v:shape>
            </w:pict>
          </mc:Fallback>
        </mc:AlternateContent>
      </w:r>
      <w:r>
        <w:rPr>
          <w:rFonts w:ascii="Arial" w:hAnsi="Arial" w:cs="Arial"/>
          <w:noProof/>
          <w:lang w:val="en-GB" w:eastAsia="en-GB"/>
        </w:rPr>
        <mc:AlternateContent>
          <mc:Choice Requires="wps">
            <w:drawing>
              <wp:anchor distT="0" distB="0" distL="114300" distR="114300" simplePos="0" relativeHeight="251679744" behindDoc="0" locked="0" layoutInCell="1" allowOverlap="1">
                <wp:simplePos x="0" y="0"/>
                <wp:positionH relativeFrom="column">
                  <wp:posOffset>2419350</wp:posOffset>
                </wp:positionH>
                <wp:positionV relativeFrom="paragraph">
                  <wp:posOffset>1714500</wp:posOffset>
                </wp:positionV>
                <wp:extent cx="114300" cy="228600"/>
                <wp:effectExtent l="19050" t="0" r="38100" b="38100"/>
                <wp:wrapNone/>
                <wp:docPr id="26" name="Down Arrow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28600"/>
                        </a:xfrm>
                        <a:prstGeom prst="downArrow">
                          <a:avLst>
                            <a:gd name="adj1" fmla="val 50000"/>
                            <a:gd name="adj2" fmla="val 50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E80855" id="Down Arrow 26" o:spid="_x0000_s1026" type="#_x0000_t67" style="position:absolute;margin-left:190.5pt;margin-top:135pt;width:9pt;height:1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">
                <v:textbox style="layout-flow:vertical-ideographic"/>
              </v:shape>
            </w:pict>
          </mc:Fallback>
        </mc:AlternateContent>
      </w:r>
      <w:r>
        <w:rPr>
          <w:rFonts w:ascii="Arial" w:hAnsi="Arial" w:cs="Arial"/>
          <w:noProof/>
          <w:lang w:val="en-GB" w:eastAsia="en-GB"/>
        </w:rPr>
        <mc:AlternateContent>
          <mc:Choice Requires="wps">
            <w:drawing>
              <wp:anchor distT="0" distB="0" distL="114300" distR="114300" simplePos="0" relativeHeight="251659264" behindDoc="0" locked="0" layoutInCell="1" allowOverlap="1">
                <wp:simplePos x="0" y="0"/>
                <wp:positionH relativeFrom="column">
                  <wp:posOffset>-9525</wp:posOffset>
                </wp:positionH>
                <wp:positionV relativeFrom="paragraph">
                  <wp:posOffset>228600</wp:posOffset>
                </wp:positionV>
                <wp:extent cx="1266825" cy="1485900"/>
                <wp:effectExtent l="0" t="0" r="28575" b="19050"/>
                <wp:wrapNone/>
                <wp:docPr id="25" name="Flowchart: Alternate Process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1485900"/>
                        </a:xfrm>
                        <a:prstGeom prst="flowChartAlternateProcess">
                          <a:avLst/>
                        </a:prstGeom>
                        <a:ln>
                          <a:headEnd/>
                          <a:tailEnd/>
                        </a:ln>
                      </wps:spPr>
                      <wps:style>
                        <a:lnRef idx="2">
                          <a:schemeClr val="accent5"/>
                        </a:lnRef>
                        <a:fillRef idx="1">
                          <a:schemeClr val="lt1"/>
                        </a:fillRef>
                        <a:effectRef idx="0">
                          <a:schemeClr val="accent5"/>
                        </a:effectRef>
                        <a:fontRef idx="minor">
                          <a:schemeClr val="dk1"/>
                        </a:fontRef>
                      </wps:style>
                      <wps:txbx>
                        <w:txbxContent>
                          <w:p w:rsidR="00F13DEB" w:rsidRDefault="00F13DEB" w:rsidP="00F13DEB">
                            <w:pPr>
                              <w:rPr>
                                <w:rFonts w:ascii="Arial" w:hAnsi="Arial" w:cs="Arial"/>
                                <w:b/>
                              </w:rPr>
                            </w:pPr>
                            <w:r>
                              <w:rPr>
                                <w:rFonts w:ascii="Arial" w:hAnsi="Arial" w:cs="Arial"/>
                                <w:b/>
                              </w:rPr>
                              <w:t xml:space="preserve">STAGE 1: </w:t>
                            </w:r>
                          </w:p>
                          <w:p w:rsidR="00F13DEB" w:rsidRDefault="005D16DA" w:rsidP="00F13DEB">
                            <w:pPr>
                              <w:rPr>
                                <w:rFonts w:ascii="Arial" w:hAnsi="Arial" w:cs="Arial"/>
                              </w:rPr>
                            </w:pPr>
                            <w:r>
                              <w:rPr>
                                <w:rFonts w:ascii="Arial" w:hAnsi="Arial" w:cs="Arial"/>
                              </w:rPr>
                              <w:t>Expression of concern to appropriate member of staff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Alternate Process 25" o:spid="_x0000_s1034" type="#_x0000_t176" style="position:absolute;left:0;text-align:left;margin-left:-.75pt;margin-top:18pt;width:99.75pt;height:1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" fillcolor="white [3201]" strokecolor="#4bacc6 [3208]" strokeweight="2pt">
                <v:textbox>
                  <w:txbxContent>
                    <w:p w:rsidR="00F13DEB" w:rsidRDefault="00F13DEB" w:rsidP="00F13DEB">
                      <w:pPr>
                        <w:rPr>
                          <w:rFonts w:ascii="Arial" w:hAnsi="Arial" w:cs="Arial"/>
                          <w:b/>
                        </w:rPr>
                      </w:pPr>
                      <w:r>
                        <w:rPr>
                          <w:rFonts w:ascii="Arial" w:hAnsi="Arial" w:cs="Arial"/>
                          <w:b/>
                        </w:rPr>
                        <w:t xml:space="preserve">STAGE 1: </w:t>
                      </w:r>
                    </w:p>
                    <w:p w:rsidR="00F13DEB" w:rsidRDefault="005D16DA" w:rsidP="00F13DEB">
                      <w:pPr>
                        <w:rPr>
                          <w:rFonts w:ascii="Arial" w:hAnsi="Arial" w:cs="Arial"/>
                        </w:rPr>
                      </w:pPr>
                      <w:r>
                        <w:rPr>
                          <w:rFonts w:ascii="Arial" w:hAnsi="Arial" w:cs="Arial"/>
                        </w:rPr>
                        <w:t>Expression of concern to appropriate member of staff</w:t>
                      </w:r>
                    </w:p>
                  </w:txbxContent>
                </v:textbox>
              </v:shape>
            </w:pict>
          </mc:Fallback>
        </mc:AlternateContent>
      </w:r>
      <w:r>
        <w:rPr>
          <w:rFonts w:ascii="Arial" w:hAnsi="Arial" w:cs="Arial"/>
          <w:noProof/>
          <w:lang w:val="en-GB" w:eastAsia="en-GB"/>
        </w:rPr>
        <mc:AlternateContent>
          <mc:Choice Requires="wps">
            <w:drawing>
              <wp:anchor distT="0" distB="0" distL="114300" distR="114300" simplePos="0" relativeHeight="251671552" behindDoc="0" locked="0" layoutInCell="1" allowOverlap="1">
                <wp:simplePos x="0" y="0"/>
                <wp:positionH relativeFrom="column">
                  <wp:posOffset>1257300</wp:posOffset>
                </wp:positionH>
                <wp:positionV relativeFrom="paragraph">
                  <wp:posOffset>342900</wp:posOffset>
                </wp:positionV>
                <wp:extent cx="228600" cy="114300"/>
                <wp:effectExtent l="0" t="19050" r="38100" b="38100"/>
                <wp:wrapNone/>
                <wp:docPr id="24" name="Right Arrow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ightArrow">
                          <a:avLst>
                            <a:gd name="adj1" fmla="val 50000"/>
                            <a:gd name="adj2"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E06AC5" id="Right Arrow 24" o:spid="_x0000_s1026" type="#_x0000_t13" style="position:absolute;margin-left:99pt;margin-top:27pt;width:18pt;height: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"/>
            </w:pict>
          </mc:Fallback>
        </mc:AlternateContent>
      </w:r>
      <w:r w:rsidR="00F13DEB" w:rsidRPr="002E7A59">
        <w:rPr>
          <w:rFonts w:ascii="Arial" w:hAnsi="Arial" w:cs="Arial"/>
          <w:b/>
          <w:color w:val="002060"/>
        </w:rPr>
        <w:t>FLOWCHART OF PROCEDURE FOR HANDLING CONCERNS AND COMPLAINTS</w:t>
      </w:r>
    </w:p>
    <w:p w:rsidR="002E0D76" w:rsidRPr="002E7A59" w:rsidRDefault="002E0D76" w:rsidP="002E0D76">
      <w:pPr>
        <w:rPr>
          <w:rFonts w:ascii="Arial" w:hAnsi="Arial" w:cs="Arial"/>
        </w:rPr>
      </w:pPr>
    </w:p>
    <w:p w:rsidR="00F13DEB" w:rsidRPr="002E7A59" w:rsidRDefault="00F13DEB" w:rsidP="002E0D76">
      <w:pPr>
        <w:ind w:left="6480"/>
        <w:rPr>
          <w:rFonts w:ascii="Arial" w:hAnsi="Arial" w:cs="Arial"/>
          <w:b/>
        </w:rPr>
      </w:pPr>
    </w:p>
    <w:p w:rsidR="00F13DEB" w:rsidRPr="002E7A59" w:rsidRDefault="00F13DEB" w:rsidP="002E0D76">
      <w:pPr>
        <w:ind w:left="6480"/>
        <w:rPr>
          <w:rFonts w:ascii="Arial" w:hAnsi="Arial" w:cs="Arial"/>
          <w:b/>
        </w:rPr>
      </w:pPr>
    </w:p>
    <w:p w:rsidR="00F13DEB" w:rsidRPr="002E7A59" w:rsidRDefault="00F13DEB" w:rsidP="002E0D76">
      <w:pPr>
        <w:ind w:left="6480"/>
        <w:rPr>
          <w:rFonts w:ascii="Arial" w:hAnsi="Arial" w:cs="Arial"/>
          <w:b/>
        </w:rPr>
      </w:pPr>
    </w:p>
    <w:p w:rsidR="00F13DEB" w:rsidRPr="002E7A59" w:rsidRDefault="00F13DEB" w:rsidP="002E0D76">
      <w:pPr>
        <w:ind w:left="6480"/>
        <w:rPr>
          <w:rFonts w:ascii="Arial" w:hAnsi="Arial" w:cs="Arial"/>
          <w:b/>
        </w:rPr>
      </w:pPr>
    </w:p>
    <w:p w:rsidR="00F13DEB" w:rsidRPr="002E7A59" w:rsidRDefault="00F13DEB" w:rsidP="002E0D76">
      <w:pPr>
        <w:ind w:left="6480"/>
        <w:rPr>
          <w:rFonts w:ascii="Arial" w:hAnsi="Arial" w:cs="Arial"/>
          <w:b/>
        </w:rPr>
      </w:pPr>
    </w:p>
    <w:p w:rsidR="00F13DEB" w:rsidRPr="002E7A59" w:rsidRDefault="00F13DEB" w:rsidP="002E0D76">
      <w:pPr>
        <w:ind w:left="6480"/>
        <w:rPr>
          <w:rFonts w:ascii="Arial" w:hAnsi="Arial" w:cs="Arial"/>
          <w:b/>
        </w:rPr>
      </w:pPr>
    </w:p>
    <w:p w:rsidR="00F13DEB" w:rsidRPr="002E7A59" w:rsidRDefault="00F13DEB" w:rsidP="002E0D76">
      <w:pPr>
        <w:ind w:left="6480"/>
        <w:rPr>
          <w:rFonts w:ascii="Arial" w:hAnsi="Arial" w:cs="Arial"/>
          <w:b/>
        </w:rPr>
      </w:pPr>
    </w:p>
    <w:p w:rsidR="00F13DEB" w:rsidRPr="002E7A59" w:rsidRDefault="00F13DEB" w:rsidP="002E0D76">
      <w:pPr>
        <w:ind w:left="6480"/>
        <w:rPr>
          <w:rFonts w:ascii="Arial" w:hAnsi="Arial" w:cs="Arial"/>
          <w:b/>
        </w:rPr>
      </w:pPr>
    </w:p>
    <w:p w:rsidR="00F13DEB" w:rsidRPr="002E7A59" w:rsidRDefault="007138C3" w:rsidP="002E0D76">
      <w:pPr>
        <w:ind w:left="6480"/>
        <w:rPr>
          <w:rFonts w:ascii="Arial" w:hAnsi="Arial" w:cs="Arial"/>
          <w:b/>
        </w:rPr>
      </w:pPr>
      <w:r>
        <w:rPr>
          <w:rFonts w:ascii="Arial" w:hAnsi="Arial" w:cs="Arial"/>
          <w:noProof/>
          <w:lang w:val="en-GB" w:eastAsia="en-GB"/>
        </w:rPr>
        <mc:AlternateContent>
          <mc:Choice Requires="wps">
            <w:drawing>
              <wp:anchor distT="0" distB="0" distL="114300" distR="114300" simplePos="0" relativeHeight="251663360" behindDoc="0" locked="0" layoutInCell="1" allowOverlap="1">
                <wp:simplePos x="0" y="0"/>
                <wp:positionH relativeFrom="column">
                  <wp:posOffset>3530600</wp:posOffset>
                </wp:positionH>
                <wp:positionV relativeFrom="paragraph">
                  <wp:posOffset>169545</wp:posOffset>
                </wp:positionV>
                <wp:extent cx="1838325" cy="438150"/>
                <wp:effectExtent l="0" t="0" r="28575" b="19050"/>
                <wp:wrapNone/>
                <wp:docPr id="32" name="Flowchart: Alternate Process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8325" cy="438150"/>
                        </a:xfrm>
                        <a:prstGeom prst="flowChartAlternateProcess">
                          <a:avLst/>
                        </a:prstGeom>
                        <a:ln>
                          <a:headEnd/>
                          <a:tailEnd/>
                        </a:ln>
                      </wps:spPr>
                      <wps:style>
                        <a:lnRef idx="2">
                          <a:schemeClr val="accent3"/>
                        </a:lnRef>
                        <a:fillRef idx="1">
                          <a:schemeClr val="lt1"/>
                        </a:fillRef>
                        <a:effectRef idx="0">
                          <a:schemeClr val="accent3"/>
                        </a:effectRef>
                        <a:fontRef idx="minor">
                          <a:schemeClr val="dk1"/>
                        </a:fontRef>
                      </wps:style>
                      <wps:txbx>
                        <w:txbxContent>
                          <w:p w:rsidR="00F13DEB" w:rsidRDefault="005D16DA" w:rsidP="00F13DEB">
                            <w:pPr>
                              <w:rPr>
                                <w:rFonts w:ascii="Arial" w:hAnsi="Arial" w:cs="Arial"/>
                                <w:sz w:val="20"/>
                                <w:szCs w:val="20"/>
                              </w:rPr>
                            </w:pPr>
                            <w:r>
                              <w:rPr>
                                <w:rFonts w:ascii="Arial" w:hAnsi="Arial" w:cs="Arial"/>
                                <w:sz w:val="20"/>
                                <w:szCs w:val="20"/>
                              </w:rPr>
                              <w:t>SATISFACTORY OUTCOME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Alternate Process 32" o:spid="_x0000_s1035" type="#_x0000_t176" style="position:absolute;left:0;text-align:left;margin-left:278pt;margin-top:13.35pt;width:144.75pt;height:3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" fillcolor="white [3201]" strokecolor="#9bbb59 [3206]" strokeweight="2pt">
                <v:textbox>
                  <w:txbxContent>
                    <w:p w:rsidR="00F13DEB" w:rsidRDefault="005D16DA" w:rsidP="00F13DEB">
                      <w:pPr>
                        <w:rPr>
                          <w:rFonts w:ascii="Arial" w:hAnsi="Arial" w:cs="Arial"/>
                          <w:sz w:val="20"/>
                          <w:szCs w:val="20"/>
                        </w:rPr>
                      </w:pPr>
                      <w:r>
                        <w:rPr>
                          <w:rFonts w:ascii="Arial" w:hAnsi="Arial" w:cs="Arial"/>
                          <w:sz w:val="20"/>
                          <w:szCs w:val="20"/>
                        </w:rPr>
                        <w:t>SATISFACTORY OUTCOME</w:t>
                      </w:r>
                    </w:p>
                  </w:txbxContent>
                </v:textbox>
              </v:shape>
            </w:pict>
          </mc:Fallback>
        </mc:AlternateContent>
      </w:r>
      <w:r>
        <w:rPr>
          <w:rFonts w:ascii="Arial" w:hAnsi="Arial" w:cs="Arial"/>
          <w:noProof/>
          <w:lang w:val="en-GB" w:eastAsia="en-GB"/>
        </w:rPr>
        <mc:AlternateContent>
          <mc:Choice Requires="wps">
            <w:drawing>
              <wp:anchor distT="0" distB="0" distL="114300" distR="114300" simplePos="0" relativeHeight="251662336" behindDoc="0" locked="0" layoutInCell="1" allowOverlap="1">
                <wp:simplePos x="0" y="0"/>
                <wp:positionH relativeFrom="column">
                  <wp:posOffset>1485900</wp:posOffset>
                </wp:positionH>
                <wp:positionV relativeFrom="paragraph">
                  <wp:posOffset>171450</wp:posOffset>
                </wp:positionV>
                <wp:extent cx="1828800" cy="893445"/>
                <wp:effectExtent l="0" t="0" r="19050" b="20955"/>
                <wp:wrapNone/>
                <wp:docPr id="31" name="Flowchart: Alternate Process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93445"/>
                        </a:xfrm>
                        <a:prstGeom prst="flowChartAlternateProcess">
                          <a:avLst/>
                        </a:prstGeom>
                        <a:ln>
                          <a:headEnd/>
                          <a:tailEnd/>
                        </a:ln>
                      </wps:spPr>
                      <wps:style>
                        <a:lnRef idx="2">
                          <a:schemeClr val="accent3"/>
                        </a:lnRef>
                        <a:fillRef idx="1">
                          <a:schemeClr val="lt1"/>
                        </a:fillRef>
                        <a:effectRef idx="0">
                          <a:schemeClr val="accent3"/>
                        </a:effectRef>
                        <a:fontRef idx="minor">
                          <a:schemeClr val="dk1"/>
                        </a:fontRef>
                      </wps:style>
                      <wps:txbx>
                        <w:txbxContent>
                          <w:p w:rsidR="00F13DEB" w:rsidRDefault="00F13DEB" w:rsidP="00F13DEB">
                            <w:pPr>
                              <w:rPr>
                                <w:rFonts w:ascii="Arial" w:hAnsi="Arial" w:cs="Arial"/>
                                <w:b/>
                              </w:rPr>
                            </w:pPr>
                            <w:r>
                              <w:rPr>
                                <w:rFonts w:ascii="Arial" w:hAnsi="Arial" w:cs="Arial"/>
                                <w:b/>
                              </w:rPr>
                              <w:t>STAGE 2:</w:t>
                            </w:r>
                          </w:p>
                          <w:p w:rsidR="00F13DEB" w:rsidRPr="00EE66FE" w:rsidRDefault="00F13DEB" w:rsidP="00F13DEB">
                            <w:pPr>
                              <w:rPr>
                                <w:rFonts w:ascii="Arial" w:hAnsi="Arial" w:cs="Arial"/>
                              </w:rPr>
                            </w:pPr>
                            <w:r w:rsidRPr="00EE66FE">
                              <w:rPr>
                                <w:rFonts w:ascii="Arial" w:hAnsi="Arial" w:cs="Arial"/>
                              </w:rPr>
                              <w:t xml:space="preserve">Formal written complaint to Head Teacher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Alternate Process 31" o:spid="_x0000_s1036" type="#_x0000_t176" style="position:absolute;left:0;text-align:left;margin-left:117pt;margin-top:13.5pt;width:2in;height:70.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" fillcolor="white [3201]" strokecolor="#9bbb59 [3206]" strokeweight="2pt">
                <v:textbox>
                  <w:txbxContent>
                    <w:p w:rsidR="00F13DEB" w:rsidRDefault="00F13DEB" w:rsidP="00F13DEB">
                      <w:pPr>
                        <w:rPr>
                          <w:rFonts w:ascii="Arial" w:hAnsi="Arial" w:cs="Arial"/>
                          <w:b/>
                        </w:rPr>
                      </w:pPr>
                      <w:r>
                        <w:rPr>
                          <w:rFonts w:ascii="Arial" w:hAnsi="Arial" w:cs="Arial"/>
                          <w:b/>
                        </w:rPr>
                        <w:t>STAGE 2:</w:t>
                      </w:r>
                    </w:p>
                    <w:p w:rsidR="00F13DEB" w:rsidRPr="00EE66FE" w:rsidRDefault="00F13DEB" w:rsidP="00F13DEB">
                      <w:pPr>
                        <w:rPr>
                          <w:rFonts w:ascii="Arial" w:hAnsi="Arial" w:cs="Arial"/>
                        </w:rPr>
                      </w:pPr>
                      <w:r w:rsidRPr="00EE66FE">
                        <w:rPr>
                          <w:rFonts w:ascii="Arial" w:hAnsi="Arial" w:cs="Arial"/>
                        </w:rPr>
                        <w:t xml:space="preserve">Formal written complaint to Head Teacher </w:t>
                      </w:r>
                    </w:p>
                  </w:txbxContent>
                </v:textbox>
              </v:shape>
            </w:pict>
          </mc:Fallback>
        </mc:AlternateContent>
      </w:r>
    </w:p>
    <w:p w:rsidR="00F13DEB" w:rsidRPr="002E7A59" w:rsidRDefault="00F13DEB" w:rsidP="002E0D76">
      <w:pPr>
        <w:ind w:left="6480"/>
        <w:rPr>
          <w:rFonts w:ascii="Arial" w:hAnsi="Arial" w:cs="Arial"/>
          <w:b/>
        </w:rPr>
      </w:pPr>
    </w:p>
    <w:p w:rsidR="00F13DEB" w:rsidRPr="002E7A59" w:rsidRDefault="00F13DEB" w:rsidP="002E0D76">
      <w:pPr>
        <w:ind w:left="6480"/>
        <w:rPr>
          <w:rFonts w:ascii="Arial" w:hAnsi="Arial" w:cs="Arial"/>
          <w:b/>
        </w:rPr>
      </w:pPr>
    </w:p>
    <w:p w:rsidR="00F13DEB" w:rsidRPr="002E7A59" w:rsidRDefault="007138C3" w:rsidP="002E0D76">
      <w:pPr>
        <w:ind w:left="6480"/>
        <w:rPr>
          <w:rFonts w:ascii="Arial" w:hAnsi="Arial" w:cs="Arial"/>
          <w:b/>
        </w:rPr>
      </w:pPr>
      <w:r>
        <w:rPr>
          <w:rFonts w:ascii="Arial" w:hAnsi="Arial" w:cs="Arial"/>
          <w:noProof/>
          <w:lang w:val="en-GB" w:eastAsia="en-GB"/>
        </w:rPr>
        <mc:AlternateContent>
          <mc:Choice Requires="wps">
            <w:drawing>
              <wp:anchor distT="0" distB="0" distL="114300" distR="114300" simplePos="0" relativeHeight="251664384" behindDoc="0" locked="0" layoutInCell="1" allowOverlap="1">
                <wp:simplePos x="0" y="0"/>
                <wp:positionH relativeFrom="column">
                  <wp:posOffset>3533775</wp:posOffset>
                </wp:positionH>
                <wp:positionV relativeFrom="paragraph">
                  <wp:posOffset>81915</wp:posOffset>
                </wp:positionV>
                <wp:extent cx="1847850" cy="457200"/>
                <wp:effectExtent l="0" t="0" r="19050" b="19050"/>
                <wp:wrapNone/>
                <wp:docPr id="33" name="Flowchart: Alternate Process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7850" cy="457200"/>
                        </a:xfrm>
                        <a:prstGeom prst="flowChartAlternateProcess">
                          <a:avLst/>
                        </a:prstGeom>
                        <a:ln>
                          <a:headEnd/>
                          <a:tailEnd/>
                        </a:ln>
                      </wps:spPr>
                      <wps:style>
                        <a:lnRef idx="2">
                          <a:schemeClr val="accent3"/>
                        </a:lnRef>
                        <a:fillRef idx="1">
                          <a:schemeClr val="lt1"/>
                        </a:fillRef>
                        <a:effectRef idx="0">
                          <a:schemeClr val="accent3"/>
                        </a:effectRef>
                        <a:fontRef idx="minor">
                          <a:schemeClr val="dk1"/>
                        </a:fontRef>
                      </wps:style>
                      <wps:txbx>
                        <w:txbxContent>
                          <w:p w:rsidR="00F13DEB" w:rsidRDefault="005D16DA" w:rsidP="00F13DEB">
                            <w:pPr>
                              <w:rPr>
                                <w:rFonts w:ascii="Arial" w:hAnsi="Arial" w:cs="Arial"/>
                                <w:sz w:val="20"/>
                                <w:szCs w:val="20"/>
                              </w:rPr>
                            </w:pPr>
                            <w:r>
                              <w:rPr>
                                <w:rFonts w:ascii="Arial" w:hAnsi="Arial" w:cs="Arial"/>
                                <w:sz w:val="20"/>
                                <w:szCs w:val="20"/>
                              </w:rPr>
                              <w:t>UNRESOLVED</w:t>
                            </w:r>
                            <w:r w:rsidR="00F13DEB">
                              <w:rPr>
                                <w:rFonts w:ascii="Arial" w:hAnsi="Arial" w:cs="Arial"/>
                                <w:sz w:val="20"/>
                                <w:szCs w:val="20"/>
                              </w:rPr>
                              <w:t xml:space="preserve"> – refer to STAGE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Alternate Process 33" o:spid="_x0000_s1037" type="#_x0000_t176" style="position:absolute;left:0;text-align:left;margin-left:278.25pt;margin-top:6.45pt;width:145.5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" fillcolor="white [3201]" strokecolor="#9bbb59 [3206]" strokeweight="2pt">
                <v:textbox>
                  <w:txbxContent>
                    <w:p w:rsidR="00F13DEB" w:rsidRDefault="005D16DA" w:rsidP="00F13DEB">
                      <w:pPr>
                        <w:rPr>
                          <w:rFonts w:ascii="Arial" w:hAnsi="Arial" w:cs="Arial"/>
                          <w:sz w:val="20"/>
                          <w:szCs w:val="20"/>
                        </w:rPr>
                      </w:pPr>
                      <w:r>
                        <w:rPr>
                          <w:rFonts w:ascii="Arial" w:hAnsi="Arial" w:cs="Arial"/>
                          <w:sz w:val="20"/>
                          <w:szCs w:val="20"/>
                        </w:rPr>
                        <w:t>UNRESOLVED</w:t>
                      </w:r>
                      <w:r w:rsidR="00F13DEB">
                        <w:rPr>
                          <w:rFonts w:ascii="Arial" w:hAnsi="Arial" w:cs="Arial"/>
                          <w:sz w:val="20"/>
                          <w:szCs w:val="20"/>
                        </w:rPr>
                        <w:t xml:space="preserve"> – refer to STAGE 3</w:t>
                      </w:r>
                    </w:p>
                  </w:txbxContent>
                </v:textbox>
              </v:shape>
            </w:pict>
          </mc:Fallback>
        </mc:AlternateContent>
      </w:r>
    </w:p>
    <w:p w:rsidR="00F13DEB" w:rsidRPr="002E7A59" w:rsidRDefault="00F13DEB" w:rsidP="002E0D76">
      <w:pPr>
        <w:ind w:left="6480"/>
        <w:rPr>
          <w:rFonts w:ascii="Arial" w:hAnsi="Arial" w:cs="Arial"/>
          <w:b/>
        </w:rPr>
      </w:pPr>
    </w:p>
    <w:p w:rsidR="00F13DEB" w:rsidRPr="002E7A59" w:rsidRDefault="00F13DEB" w:rsidP="002E0D76">
      <w:pPr>
        <w:ind w:left="6480"/>
        <w:rPr>
          <w:rFonts w:ascii="Arial" w:hAnsi="Arial" w:cs="Arial"/>
          <w:b/>
        </w:rPr>
      </w:pPr>
    </w:p>
    <w:p w:rsidR="00F13DEB" w:rsidRPr="002E7A59" w:rsidRDefault="00F13DEB" w:rsidP="002E0D76">
      <w:pPr>
        <w:ind w:left="6480"/>
        <w:rPr>
          <w:rFonts w:ascii="Arial" w:hAnsi="Arial" w:cs="Arial"/>
          <w:b/>
        </w:rPr>
      </w:pPr>
    </w:p>
    <w:p w:rsidR="00F13DEB" w:rsidRPr="002E7A59" w:rsidRDefault="00F13DEB" w:rsidP="002E0D76">
      <w:pPr>
        <w:ind w:left="6480"/>
        <w:rPr>
          <w:rFonts w:ascii="Arial" w:hAnsi="Arial" w:cs="Arial"/>
          <w:b/>
        </w:rPr>
      </w:pPr>
    </w:p>
    <w:p w:rsidR="00F13DEB" w:rsidRPr="002E7A59" w:rsidRDefault="00F13DEB" w:rsidP="002E0D76">
      <w:pPr>
        <w:ind w:left="6480"/>
        <w:rPr>
          <w:rFonts w:ascii="Arial" w:hAnsi="Arial" w:cs="Arial"/>
          <w:b/>
        </w:rPr>
      </w:pPr>
    </w:p>
    <w:p w:rsidR="00F13DEB" w:rsidRPr="002E7A59" w:rsidRDefault="00F13DEB" w:rsidP="002E0D76">
      <w:pPr>
        <w:ind w:left="6480"/>
        <w:rPr>
          <w:rFonts w:ascii="Arial" w:hAnsi="Arial" w:cs="Arial"/>
          <w:b/>
        </w:rPr>
      </w:pPr>
    </w:p>
    <w:p w:rsidR="00F13DEB" w:rsidRPr="002E7A59" w:rsidRDefault="00F13DEB" w:rsidP="002E0D76">
      <w:pPr>
        <w:ind w:left="6480"/>
        <w:rPr>
          <w:rFonts w:ascii="Arial" w:hAnsi="Arial" w:cs="Arial"/>
          <w:b/>
        </w:rPr>
      </w:pPr>
    </w:p>
    <w:p w:rsidR="00F13DEB" w:rsidRPr="002E7A59" w:rsidRDefault="00F13DEB" w:rsidP="002E0D76">
      <w:pPr>
        <w:ind w:left="6480"/>
        <w:rPr>
          <w:rFonts w:ascii="Arial" w:hAnsi="Arial" w:cs="Arial"/>
          <w:b/>
        </w:rPr>
      </w:pPr>
    </w:p>
    <w:p w:rsidR="00F13DEB" w:rsidRPr="002E7A59" w:rsidRDefault="00F13DEB" w:rsidP="002E0D76">
      <w:pPr>
        <w:ind w:left="6480"/>
        <w:rPr>
          <w:rFonts w:ascii="Arial" w:hAnsi="Arial" w:cs="Arial"/>
          <w:b/>
        </w:rPr>
      </w:pPr>
    </w:p>
    <w:p w:rsidR="00F13DEB" w:rsidRPr="002E7A59" w:rsidRDefault="00F13DEB" w:rsidP="002E0D76">
      <w:pPr>
        <w:ind w:left="6480"/>
        <w:rPr>
          <w:rFonts w:ascii="Arial" w:hAnsi="Arial" w:cs="Arial"/>
          <w:b/>
        </w:rPr>
      </w:pPr>
    </w:p>
    <w:p w:rsidR="00F13DEB" w:rsidRPr="002E7A59" w:rsidRDefault="00F13DEB" w:rsidP="002E0D76">
      <w:pPr>
        <w:ind w:left="6480"/>
        <w:rPr>
          <w:rFonts w:ascii="Arial" w:hAnsi="Arial" w:cs="Arial"/>
          <w:b/>
        </w:rPr>
      </w:pPr>
    </w:p>
    <w:p w:rsidR="00F13DEB" w:rsidRPr="002E7A59" w:rsidRDefault="00F13DEB" w:rsidP="002E0D76">
      <w:pPr>
        <w:ind w:left="6480"/>
        <w:rPr>
          <w:rFonts w:ascii="Arial" w:hAnsi="Arial" w:cs="Arial"/>
          <w:b/>
        </w:rPr>
      </w:pPr>
    </w:p>
    <w:p w:rsidR="00F13DEB" w:rsidRPr="002E7A59" w:rsidRDefault="00F13DEB" w:rsidP="002E0D76">
      <w:pPr>
        <w:ind w:left="6480"/>
        <w:rPr>
          <w:rFonts w:ascii="Arial" w:hAnsi="Arial" w:cs="Arial"/>
          <w:b/>
        </w:rPr>
      </w:pPr>
    </w:p>
    <w:p w:rsidR="001F1A31" w:rsidRPr="002E7A59" w:rsidRDefault="001F1A31" w:rsidP="001F1A31">
      <w:pPr>
        <w:rPr>
          <w:rFonts w:ascii="Arial" w:hAnsi="Arial" w:cs="Arial"/>
          <w:b/>
        </w:rPr>
        <w:sectPr w:rsidR="001F1A31" w:rsidRPr="002E7A59" w:rsidSect="001F1A31">
          <w:pgSz w:w="16840" w:h="11900" w:orient="landscape"/>
          <w:pgMar w:top="1797" w:right="1440" w:bottom="1797" w:left="1440" w:header="709" w:footer="709" w:gutter="0"/>
          <w:cols w:space="708"/>
        </w:sectPr>
      </w:pPr>
    </w:p>
    <w:p w:rsidR="00F13DEB" w:rsidRPr="002E7A59" w:rsidRDefault="00F13DEB" w:rsidP="001F1A31">
      <w:pPr>
        <w:rPr>
          <w:rFonts w:ascii="Arial" w:hAnsi="Arial" w:cs="Arial"/>
          <w:b/>
        </w:rPr>
      </w:pPr>
    </w:p>
    <w:p w:rsidR="00710874" w:rsidRPr="00AE053D" w:rsidRDefault="00761E2F" w:rsidP="00D7257C">
      <w:pPr>
        <w:ind w:left="5760" w:firstLine="720"/>
        <w:rPr>
          <w:rFonts w:ascii="Arial" w:hAnsi="Arial" w:cs="Arial"/>
        </w:rPr>
      </w:pPr>
      <w:r w:rsidRPr="00AE053D">
        <w:rPr>
          <w:rFonts w:ascii="Arial" w:hAnsi="Arial" w:cs="Arial"/>
        </w:rPr>
        <w:t>Appendix 2</w:t>
      </w:r>
    </w:p>
    <w:p w:rsidR="00710874" w:rsidRPr="002E7A59" w:rsidRDefault="00710874" w:rsidP="00D21568">
      <w:pPr>
        <w:jc w:val="right"/>
        <w:rPr>
          <w:rFonts w:ascii="Arial" w:hAnsi="Arial" w:cs="Arial"/>
          <w:b/>
        </w:rPr>
      </w:pPr>
    </w:p>
    <w:p w:rsidR="00CA35B2" w:rsidRPr="002E7A59" w:rsidRDefault="00051BF9" w:rsidP="00710874">
      <w:pPr>
        <w:rPr>
          <w:rFonts w:ascii="Arial" w:hAnsi="Arial" w:cs="Arial"/>
          <w:b/>
        </w:rPr>
      </w:pPr>
      <w:r w:rsidRPr="002E7A59">
        <w:rPr>
          <w:rFonts w:ascii="Arial" w:hAnsi="Arial" w:cs="Arial"/>
          <w:b/>
        </w:rPr>
        <w:t xml:space="preserve">GUIDANCE FOR SCHOOLS </w:t>
      </w:r>
      <w:r w:rsidR="0027082C">
        <w:rPr>
          <w:rFonts w:ascii="Arial" w:hAnsi="Arial" w:cs="Arial"/>
          <w:b/>
        </w:rPr>
        <w:t>–</w:t>
      </w:r>
      <w:r w:rsidRPr="002E7A59">
        <w:rPr>
          <w:rFonts w:ascii="Arial" w:hAnsi="Arial" w:cs="Arial"/>
          <w:b/>
        </w:rPr>
        <w:t xml:space="preserve"> </w:t>
      </w:r>
      <w:r w:rsidR="0027082C">
        <w:rPr>
          <w:rFonts w:ascii="Arial" w:hAnsi="Arial" w:cs="Arial"/>
          <w:b/>
        </w:rPr>
        <w:t xml:space="preserve">DEALING WITH </w:t>
      </w:r>
      <w:r w:rsidR="002D3480" w:rsidRPr="002E7A59">
        <w:rPr>
          <w:rFonts w:ascii="Arial" w:hAnsi="Arial" w:cs="Arial"/>
          <w:b/>
        </w:rPr>
        <w:t>COMPLAINT</w:t>
      </w:r>
      <w:r w:rsidR="0027082C">
        <w:rPr>
          <w:rFonts w:ascii="Arial" w:hAnsi="Arial" w:cs="Arial"/>
          <w:b/>
        </w:rPr>
        <w:t>S</w:t>
      </w:r>
    </w:p>
    <w:p w:rsidR="00CA35B2" w:rsidRPr="002E7A59" w:rsidRDefault="00CA35B2" w:rsidP="00710874">
      <w:pPr>
        <w:rPr>
          <w:rFonts w:ascii="Arial" w:hAnsi="Arial" w:cs="Arial"/>
          <w:b/>
        </w:rPr>
      </w:pPr>
    </w:p>
    <w:p w:rsidR="00CA35B2" w:rsidRPr="002E7A59" w:rsidRDefault="00CA35B2" w:rsidP="00710874">
      <w:pPr>
        <w:rPr>
          <w:rFonts w:ascii="Arial" w:hAnsi="Arial" w:cs="Arial"/>
          <w:b/>
        </w:rPr>
      </w:pPr>
      <w:r w:rsidRPr="002E7A59">
        <w:rPr>
          <w:rFonts w:ascii="Arial" w:hAnsi="Arial" w:cs="Arial"/>
          <w:b/>
        </w:rPr>
        <w:t xml:space="preserve">Stage 1 </w:t>
      </w:r>
      <w:r w:rsidR="00AD1CBA">
        <w:rPr>
          <w:rFonts w:ascii="Arial" w:hAnsi="Arial" w:cs="Arial"/>
          <w:b/>
        </w:rPr>
        <w:t xml:space="preserve">– (Informal) Complaint to </w:t>
      </w:r>
      <w:r w:rsidRPr="002E7A59">
        <w:rPr>
          <w:rFonts w:ascii="Arial" w:hAnsi="Arial" w:cs="Arial"/>
          <w:b/>
        </w:rPr>
        <w:t>staff member</w:t>
      </w:r>
    </w:p>
    <w:p w:rsidR="00CA35B2" w:rsidRPr="002E7A59" w:rsidRDefault="00CA35B2" w:rsidP="00710874">
      <w:pPr>
        <w:rPr>
          <w:rFonts w:ascii="Arial" w:hAnsi="Arial" w:cs="Arial"/>
          <w:b/>
        </w:rPr>
      </w:pPr>
    </w:p>
    <w:p w:rsidR="00CA35B2" w:rsidRDefault="00CA35B2" w:rsidP="00CA35B2">
      <w:pPr>
        <w:pStyle w:val="ListParagraph"/>
        <w:numPr>
          <w:ilvl w:val="0"/>
          <w:numId w:val="2"/>
        </w:numPr>
        <w:rPr>
          <w:rFonts w:ascii="Arial" w:hAnsi="Arial" w:cs="Arial"/>
        </w:rPr>
      </w:pPr>
      <w:r w:rsidRPr="002E7A59">
        <w:rPr>
          <w:rFonts w:ascii="Arial" w:hAnsi="Arial" w:cs="Arial"/>
        </w:rPr>
        <w:t>Ensure Complaints Co-ordinator informed of outcome</w:t>
      </w:r>
    </w:p>
    <w:p w:rsidR="007024AA" w:rsidRPr="002E7A59" w:rsidRDefault="007024AA" w:rsidP="00CA35B2">
      <w:pPr>
        <w:pStyle w:val="ListParagraph"/>
        <w:numPr>
          <w:ilvl w:val="0"/>
          <w:numId w:val="2"/>
        </w:numPr>
        <w:rPr>
          <w:rFonts w:ascii="Arial" w:hAnsi="Arial" w:cs="Arial"/>
        </w:rPr>
      </w:pPr>
      <w:r>
        <w:rPr>
          <w:rFonts w:ascii="Arial" w:hAnsi="Arial" w:cs="Arial"/>
        </w:rPr>
        <w:t>Offer escal</w:t>
      </w:r>
      <w:r w:rsidR="001C42E9">
        <w:rPr>
          <w:rFonts w:ascii="Arial" w:hAnsi="Arial" w:cs="Arial"/>
        </w:rPr>
        <w:t>ation to Stage 2 if unhappy</w:t>
      </w:r>
      <w:r>
        <w:rPr>
          <w:rFonts w:ascii="Arial" w:hAnsi="Arial" w:cs="Arial"/>
        </w:rPr>
        <w:t>.</w:t>
      </w:r>
    </w:p>
    <w:p w:rsidR="00CA35B2" w:rsidRPr="002E7A59" w:rsidRDefault="00CA35B2" w:rsidP="00CA35B2">
      <w:pPr>
        <w:rPr>
          <w:rFonts w:ascii="Arial" w:hAnsi="Arial" w:cs="Arial"/>
        </w:rPr>
      </w:pPr>
    </w:p>
    <w:p w:rsidR="00CA35B2" w:rsidRPr="002E7A59" w:rsidRDefault="00CA35B2" w:rsidP="00CA35B2">
      <w:pPr>
        <w:rPr>
          <w:rFonts w:ascii="Arial" w:hAnsi="Arial" w:cs="Arial"/>
          <w:b/>
        </w:rPr>
      </w:pPr>
      <w:r w:rsidRPr="002E7A59">
        <w:rPr>
          <w:rFonts w:ascii="Arial" w:hAnsi="Arial" w:cs="Arial"/>
          <w:b/>
        </w:rPr>
        <w:t>Stage</w:t>
      </w:r>
      <w:r w:rsidR="00215D42">
        <w:rPr>
          <w:rFonts w:ascii="Arial" w:hAnsi="Arial" w:cs="Arial"/>
          <w:b/>
        </w:rPr>
        <w:t xml:space="preserve"> 2 – (Formal) Complaint to</w:t>
      </w:r>
      <w:r w:rsidRPr="002E7A59">
        <w:rPr>
          <w:rFonts w:ascii="Arial" w:hAnsi="Arial" w:cs="Arial"/>
          <w:b/>
        </w:rPr>
        <w:t xml:space="preserve"> Head Teacher</w:t>
      </w:r>
    </w:p>
    <w:p w:rsidR="00CA35B2" w:rsidRPr="002E7A59" w:rsidRDefault="00CA35B2" w:rsidP="00CA35B2">
      <w:pPr>
        <w:rPr>
          <w:rFonts w:ascii="Arial" w:hAnsi="Arial" w:cs="Arial"/>
          <w:b/>
        </w:rPr>
      </w:pPr>
    </w:p>
    <w:p w:rsidR="00CA35B2" w:rsidRPr="002E7A59" w:rsidRDefault="00CA35B2" w:rsidP="00CA35B2">
      <w:pPr>
        <w:pStyle w:val="ListParagraph"/>
        <w:numPr>
          <w:ilvl w:val="0"/>
          <w:numId w:val="2"/>
        </w:numPr>
        <w:rPr>
          <w:rFonts w:ascii="Arial" w:hAnsi="Arial" w:cs="Arial"/>
          <w:b/>
        </w:rPr>
      </w:pPr>
      <w:r w:rsidRPr="002E7A59">
        <w:rPr>
          <w:rFonts w:ascii="Arial" w:hAnsi="Arial" w:cs="Arial"/>
        </w:rPr>
        <w:t>Acknowledge receipt of complaint</w:t>
      </w:r>
    </w:p>
    <w:p w:rsidR="00CA35B2" w:rsidRPr="002E7A59" w:rsidRDefault="00CA35B2" w:rsidP="00CA35B2">
      <w:pPr>
        <w:pStyle w:val="ListParagraph"/>
        <w:numPr>
          <w:ilvl w:val="0"/>
          <w:numId w:val="2"/>
        </w:numPr>
        <w:rPr>
          <w:rFonts w:ascii="Arial" w:hAnsi="Arial" w:cs="Arial"/>
          <w:b/>
        </w:rPr>
      </w:pPr>
      <w:r w:rsidRPr="002E7A59">
        <w:rPr>
          <w:rFonts w:ascii="Arial" w:hAnsi="Arial" w:cs="Arial"/>
        </w:rPr>
        <w:t>Write to complainant with outcome of investigation</w:t>
      </w:r>
    </w:p>
    <w:p w:rsidR="00CA35B2" w:rsidRPr="002E7A59" w:rsidRDefault="00FC048A" w:rsidP="00CA35B2">
      <w:pPr>
        <w:pStyle w:val="ListParagraph"/>
        <w:numPr>
          <w:ilvl w:val="0"/>
          <w:numId w:val="2"/>
        </w:numPr>
        <w:rPr>
          <w:rFonts w:ascii="Arial" w:hAnsi="Arial" w:cs="Arial"/>
          <w:b/>
        </w:rPr>
      </w:pPr>
      <w:r>
        <w:rPr>
          <w:rFonts w:ascii="Arial" w:hAnsi="Arial" w:cs="Arial"/>
        </w:rPr>
        <w:t>Ensure Complaints Co</w:t>
      </w:r>
      <w:r w:rsidRPr="002E7A59">
        <w:rPr>
          <w:rFonts w:ascii="Arial" w:hAnsi="Arial" w:cs="Arial"/>
        </w:rPr>
        <w:t>ordinator</w:t>
      </w:r>
      <w:r w:rsidR="00CA35B2" w:rsidRPr="002E7A59">
        <w:rPr>
          <w:rFonts w:ascii="Arial" w:hAnsi="Arial" w:cs="Arial"/>
        </w:rPr>
        <w:t xml:space="preserve"> informed of outcome</w:t>
      </w:r>
    </w:p>
    <w:p w:rsidR="00CA35B2" w:rsidRPr="002E7A59" w:rsidRDefault="00CA35B2" w:rsidP="00CA35B2">
      <w:pPr>
        <w:pStyle w:val="ListParagraph"/>
        <w:numPr>
          <w:ilvl w:val="0"/>
          <w:numId w:val="2"/>
        </w:numPr>
        <w:rPr>
          <w:rFonts w:ascii="Arial" w:hAnsi="Arial" w:cs="Arial"/>
          <w:b/>
        </w:rPr>
      </w:pPr>
      <w:r w:rsidRPr="002E7A59">
        <w:rPr>
          <w:rFonts w:ascii="Arial" w:hAnsi="Arial" w:cs="Arial"/>
        </w:rPr>
        <w:t>Offer escal</w:t>
      </w:r>
      <w:r w:rsidR="001C42E9">
        <w:rPr>
          <w:rFonts w:ascii="Arial" w:hAnsi="Arial" w:cs="Arial"/>
        </w:rPr>
        <w:t>ation to Stage 3 if unhappy.</w:t>
      </w:r>
    </w:p>
    <w:p w:rsidR="00CA35B2" w:rsidRPr="002E7A59" w:rsidRDefault="00CA35B2" w:rsidP="00CA35B2">
      <w:pPr>
        <w:rPr>
          <w:rFonts w:ascii="Arial" w:hAnsi="Arial" w:cs="Arial"/>
          <w:b/>
        </w:rPr>
      </w:pPr>
    </w:p>
    <w:p w:rsidR="00CA35B2" w:rsidRPr="002E7A59" w:rsidRDefault="00215D42" w:rsidP="00CA35B2">
      <w:pPr>
        <w:rPr>
          <w:rFonts w:ascii="Arial" w:hAnsi="Arial" w:cs="Arial"/>
          <w:b/>
        </w:rPr>
      </w:pPr>
      <w:r>
        <w:rPr>
          <w:rFonts w:ascii="Arial" w:hAnsi="Arial" w:cs="Arial"/>
          <w:b/>
        </w:rPr>
        <w:t xml:space="preserve">Stage 3 - Complaint to </w:t>
      </w:r>
      <w:r w:rsidR="00CA35B2" w:rsidRPr="002E7A59">
        <w:rPr>
          <w:rFonts w:ascii="Arial" w:hAnsi="Arial" w:cs="Arial"/>
          <w:b/>
        </w:rPr>
        <w:t>Chair of Governors</w:t>
      </w:r>
    </w:p>
    <w:p w:rsidR="00CA35B2" w:rsidRPr="002E7A59" w:rsidRDefault="00CA35B2" w:rsidP="00CA35B2">
      <w:pPr>
        <w:rPr>
          <w:rFonts w:ascii="Arial" w:hAnsi="Arial" w:cs="Arial"/>
          <w:b/>
        </w:rPr>
      </w:pPr>
    </w:p>
    <w:p w:rsidR="00CA35B2" w:rsidRPr="002E7A59" w:rsidRDefault="00CA35B2" w:rsidP="00CA35B2">
      <w:pPr>
        <w:pStyle w:val="ListParagraph"/>
        <w:numPr>
          <w:ilvl w:val="0"/>
          <w:numId w:val="3"/>
        </w:numPr>
        <w:rPr>
          <w:rFonts w:ascii="Arial" w:hAnsi="Arial" w:cs="Arial"/>
          <w:b/>
        </w:rPr>
      </w:pPr>
      <w:r w:rsidRPr="002E7A59">
        <w:rPr>
          <w:rFonts w:ascii="Arial" w:hAnsi="Arial" w:cs="Arial"/>
        </w:rPr>
        <w:t>Acknowledge receipt of complaint</w:t>
      </w:r>
    </w:p>
    <w:p w:rsidR="00CA35B2" w:rsidRPr="002E7A59" w:rsidRDefault="00CA35B2" w:rsidP="00CA35B2">
      <w:pPr>
        <w:pStyle w:val="ListParagraph"/>
        <w:numPr>
          <w:ilvl w:val="0"/>
          <w:numId w:val="3"/>
        </w:numPr>
        <w:rPr>
          <w:rFonts w:ascii="Arial" w:hAnsi="Arial" w:cs="Arial"/>
          <w:b/>
        </w:rPr>
      </w:pPr>
      <w:r w:rsidRPr="002E7A59">
        <w:rPr>
          <w:rFonts w:ascii="Arial" w:hAnsi="Arial" w:cs="Arial"/>
        </w:rPr>
        <w:t>Write to complainant with outcome of investigation</w:t>
      </w:r>
    </w:p>
    <w:p w:rsidR="00CA35B2" w:rsidRPr="002E7A59" w:rsidRDefault="00FC048A" w:rsidP="00CA35B2">
      <w:pPr>
        <w:pStyle w:val="ListParagraph"/>
        <w:numPr>
          <w:ilvl w:val="0"/>
          <w:numId w:val="3"/>
        </w:numPr>
        <w:rPr>
          <w:rFonts w:ascii="Arial" w:hAnsi="Arial" w:cs="Arial"/>
          <w:b/>
        </w:rPr>
      </w:pPr>
      <w:r>
        <w:rPr>
          <w:rFonts w:ascii="Arial" w:hAnsi="Arial" w:cs="Arial"/>
        </w:rPr>
        <w:t>Ensure Complaints Co</w:t>
      </w:r>
      <w:r w:rsidR="00CA35B2" w:rsidRPr="002E7A59">
        <w:rPr>
          <w:rFonts w:ascii="Arial" w:hAnsi="Arial" w:cs="Arial"/>
        </w:rPr>
        <w:t>ordinator informed of outcome</w:t>
      </w:r>
    </w:p>
    <w:p w:rsidR="00CA35B2" w:rsidRPr="002E7A59" w:rsidRDefault="00CA35B2" w:rsidP="00CA35B2">
      <w:pPr>
        <w:pStyle w:val="ListParagraph"/>
        <w:numPr>
          <w:ilvl w:val="0"/>
          <w:numId w:val="3"/>
        </w:numPr>
        <w:rPr>
          <w:rFonts w:ascii="Arial" w:hAnsi="Arial" w:cs="Arial"/>
          <w:b/>
        </w:rPr>
      </w:pPr>
      <w:r w:rsidRPr="002E7A59">
        <w:rPr>
          <w:rFonts w:ascii="Arial" w:hAnsi="Arial" w:cs="Arial"/>
        </w:rPr>
        <w:t>Offer escal</w:t>
      </w:r>
      <w:r w:rsidR="001C42E9">
        <w:rPr>
          <w:rFonts w:ascii="Arial" w:hAnsi="Arial" w:cs="Arial"/>
        </w:rPr>
        <w:t>ation to Stage 4 if unhappy.</w:t>
      </w:r>
    </w:p>
    <w:p w:rsidR="00CA35B2" w:rsidRPr="002E7A59" w:rsidRDefault="00CA35B2" w:rsidP="00CA35B2">
      <w:pPr>
        <w:rPr>
          <w:rFonts w:ascii="Arial" w:hAnsi="Arial" w:cs="Arial"/>
          <w:b/>
        </w:rPr>
      </w:pPr>
    </w:p>
    <w:p w:rsidR="00187FB2" w:rsidRPr="002E7A59" w:rsidRDefault="00CA35B2" w:rsidP="00CA35B2">
      <w:pPr>
        <w:rPr>
          <w:rFonts w:ascii="Arial" w:hAnsi="Arial" w:cs="Arial"/>
          <w:b/>
        </w:rPr>
      </w:pPr>
      <w:r w:rsidRPr="002E7A59">
        <w:rPr>
          <w:rFonts w:ascii="Arial" w:hAnsi="Arial" w:cs="Arial"/>
          <w:b/>
        </w:rPr>
        <w:t xml:space="preserve">Stage 4 – Governor’s Complaints Panel </w:t>
      </w:r>
    </w:p>
    <w:p w:rsidR="00187FB2" w:rsidRPr="002E7A59" w:rsidRDefault="00187FB2" w:rsidP="00CA35B2">
      <w:pPr>
        <w:rPr>
          <w:rFonts w:ascii="Arial" w:hAnsi="Arial" w:cs="Arial"/>
          <w:b/>
        </w:rPr>
      </w:pPr>
    </w:p>
    <w:p w:rsidR="00187FB2" w:rsidRPr="002E7A59" w:rsidRDefault="00187FB2" w:rsidP="00187FB2">
      <w:pPr>
        <w:pStyle w:val="ListParagraph"/>
        <w:numPr>
          <w:ilvl w:val="0"/>
          <w:numId w:val="4"/>
        </w:numPr>
        <w:rPr>
          <w:rFonts w:ascii="Arial" w:hAnsi="Arial" w:cs="Arial"/>
          <w:b/>
        </w:rPr>
      </w:pPr>
      <w:r w:rsidRPr="002E7A59">
        <w:rPr>
          <w:rFonts w:ascii="Arial" w:hAnsi="Arial" w:cs="Arial"/>
        </w:rPr>
        <w:t>Issue letter invi</w:t>
      </w:r>
      <w:r w:rsidR="00215D42">
        <w:rPr>
          <w:rFonts w:ascii="Arial" w:hAnsi="Arial" w:cs="Arial"/>
        </w:rPr>
        <w:t>ting complainant to heari</w:t>
      </w:r>
      <w:r w:rsidRPr="002E7A59">
        <w:rPr>
          <w:rFonts w:ascii="Arial" w:hAnsi="Arial" w:cs="Arial"/>
        </w:rPr>
        <w:t>ng</w:t>
      </w:r>
      <w:r w:rsidR="00944328" w:rsidRPr="002E7A59">
        <w:rPr>
          <w:rFonts w:ascii="Arial" w:hAnsi="Arial" w:cs="Arial"/>
        </w:rPr>
        <w:t xml:space="preserve"> (where considered appropriate)</w:t>
      </w:r>
    </w:p>
    <w:p w:rsidR="00187FB2" w:rsidRPr="002E7A59" w:rsidRDefault="00187FB2" w:rsidP="00187FB2">
      <w:pPr>
        <w:pStyle w:val="ListParagraph"/>
        <w:numPr>
          <w:ilvl w:val="0"/>
          <w:numId w:val="4"/>
        </w:numPr>
        <w:rPr>
          <w:rFonts w:ascii="Arial" w:hAnsi="Arial" w:cs="Arial"/>
          <w:b/>
        </w:rPr>
      </w:pPr>
      <w:r w:rsidRPr="002E7A59">
        <w:rPr>
          <w:rFonts w:ascii="Arial" w:hAnsi="Arial" w:cs="Arial"/>
        </w:rPr>
        <w:t>Issue letter confirming Panel’s decision</w:t>
      </w:r>
    </w:p>
    <w:p w:rsidR="00187FB2" w:rsidRPr="002E7A59" w:rsidRDefault="00FC048A" w:rsidP="00187FB2">
      <w:pPr>
        <w:pStyle w:val="ListParagraph"/>
        <w:numPr>
          <w:ilvl w:val="0"/>
          <w:numId w:val="4"/>
        </w:numPr>
        <w:rPr>
          <w:rFonts w:ascii="Arial" w:hAnsi="Arial" w:cs="Arial"/>
          <w:b/>
        </w:rPr>
      </w:pPr>
      <w:r>
        <w:rPr>
          <w:rFonts w:ascii="Arial" w:hAnsi="Arial" w:cs="Arial"/>
        </w:rPr>
        <w:t>Ensure Complaints Co</w:t>
      </w:r>
      <w:r w:rsidR="00187FB2" w:rsidRPr="002E7A59">
        <w:rPr>
          <w:rFonts w:ascii="Arial" w:hAnsi="Arial" w:cs="Arial"/>
        </w:rPr>
        <w:t>ordinator informed of outcome</w:t>
      </w:r>
    </w:p>
    <w:p w:rsidR="00CA35B2" w:rsidRPr="00100BB3" w:rsidRDefault="00187FB2" w:rsidP="00100BB3">
      <w:pPr>
        <w:pStyle w:val="ListParagraph"/>
        <w:numPr>
          <w:ilvl w:val="0"/>
          <w:numId w:val="4"/>
        </w:numPr>
        <w:rPr>
          <w:rFonts w:ascii="Arial" w:hAnsi="Arial" w:cs="Arial"/>
          <w:b/>
        </w:rPr>
      </w:pPr>
      <w:r w:rsidRPr="002E7A59">
        <w:rPr>
          <w:rFonts w:ascii="Arial" w:hAnsi="Arial" w:cs="Arial"/>
        </w:rPr>
        <w:t xml:space="preserve">Advise </w:t>
      </w:r>
      <w:r w:rsidR="00F32D7F" w:rsidRPr="002E7A59">
        <w:rPr>
          <w:rFonts w:ascii="Arial" w:hAnsi="Arial" w:cs="Arial"/>
        </w:rPr>
        <w:t>on any further recourse</w:t>
      </w:r>
      <w:r w:rsidR="001C42E9">
        <w:rPr>
          <w:rFonts w:ascii="Arial" w:hAnsi="Arial" w:cs="Arial"/>
        </w:rPr>
        <w:t>.</w:t>
      </w:r>
    </w:p>
    <w:p w:rsidR="00CA35B2" w:rsidRPr="002E7A59" w:rsidRDefault="00CA35B2" w:rsidP="00CA35B2">
      <w:pPr>
        <w:rPr>
          <w:rFonts w:ascii="Arial" w:hAnsi="Arial" w:cs="Arial"/>
          <w:b/>
        </w:rPr>
      </w:pPr>
    </w:p>
    <w:p w:rsidR="00CA35B2" w:rsidRPr="002E7A59" w:rsidRDefault="00051BF9" w:rsidP="00CA35B2">
      <w:pPr>
        <w:rPr>
          <w:rFonts w:ascii="Arial" w:hAnsi="Arial" w:cs="Arial"/>
        </w:rPr>
      </w:pPr>
      <w:r w:rsidRPr="002E7A59">
        <w:rPr>
          <w:rFonts w:ascii="Arial" w:hAnsi="Arial" w:cs="Arial"/>
          <w:b/>
        </w:rPr>
        <w:t>P</w:t>
      </w:r>
      <w:r w:rsidR="008324AE" w:rsidRPr="002E7A59">
        <w:rPr>
          <w:rFonts w:ascii="Arial" w:hAnsi="Arial" w:cs="Arial"/>
          <w:b/>
        </w:rPr>
        <w:t>rocedure for Governors’ Complaints Panel</w:t>
      </w:r>
    </w:p>
    <w:p w:rsidR="00CA35B2" w:rsidRPr="002E7A59" w:rsidRDefault="00CA35B2" w:rsidP="00CA35B2">
      <w:pPr>
        <w:rPr>
          <w:rFonts w:ascii="Arial" w:hAnsi="Arial" w:cs="Arial"/>
          <w:b/>
        </w:rPr>
      </w:pPr>
    </w:p>
    <w:p w:rsidR="00051BF9" w:rsidRPr="002E7A59" w:rsidRDefault="00051BF9" w:rsidP="00CA35B2">
      <w:pPr>
        <w:rPr>
          <w:rFonts w:ascii="Arial" w:hAnsi="Arial" w:cs="Arial"/>
        </w:rPr>
      </w:pPr>
      <w:r w:rsidRPr="002E7A59">
        <w:rPr>
          <w:rFonts w:ascii="Arial" w:hAnsi="Arial" w:cs="Arial"/>
        </w:rPr>
        <w:t xml:space="preserve">It is important that the </w:t>
      </w:r>
      <w:r w:rsidR="00944328" w:rsidRPr="002E7A59">
        <w:rPr>
          <w:rFonts w:ascii="Arial" w:hAnsi="Arial" w:cs="Arial"/>
        </w:rPr>
        <w:t>Governor</w:t>
      </w:r>
      <w:r w:rsidR="00580F76" w:rsidRPr="002E7A59">
        <w:rPr>
          <w:rFonts w:ascii="Arial" w:hAnsi="Arial" w:cs="Arial"/>
        </w:rPr>
        <w:t>s</w:t>
      </w:r>
      <w:r w:rsidR="00944328" w:rsidRPr="002E7A59">
        <w:rPr>
          <w:rFonts w:ascii="Arial" w:hAnsi="Arial" w:cs="Arial"/>
        </w:rPr>
        <w:t>’</w:t>
      </w:r>
      <w:r w:rsidR="00F259FD">
        <w:rPr>
          <w:rFonts w:ascii="Arial" w:hAnsi="Arial" w:cs="Arial"/>
        </w:rPr>
        <w:t xml:space="preserve"> Complaints </w:t>
      </w:r>
      <w:r w:rsidR="00FC048A">
        <w:rPr>
          <w:rFonts w:ascii="Arial" w:hAnsi="Arial" w:cs="Arial"/>
        </w:rPr>
        <w:t>Panel acts</w:t>
      </w:r>
      <w:r w:rsidRPr="002E7A59">
        <w:rPr>
          <w:rFonts w:ascii="Arial" w:hAnsi="Arial" w:cs="Arial"/>
        </w:rPr>
        <w:t xml:space="preserve"> independent</w:t>
      </w:r>
      <w:r w:rsidR="00215D42">
        <w:rPr>
          <w:rFonts w:ascii="Arial" w:hAnsi="Arial" w:cs="Arial"/>
        </w:rPr>
        <w:t>ly</w:t>
      </w:r>
      <w:r w:rsidRPr="002E7A59">
        <w:rPr>
          <w:rFonts w:ascii="Arial" w:hAnsi="Arial" w:cs="Arial"/>
        </w:rPr>
        <w:t xml:space="preserve"> and impartial</w:t>
      </w:r>
      <w:r w:rsidR="00215D42">
        <w:rPr>
          <w:rFonts w:ascii="Arial" w:hAnsi="Arial" w:cs="Arial"/>
        </w:rPr>
        <w:t>ly and it is seen to do</w:t>
      </w:r>
      <w:r w:rsidRPr="002E7A59">
        <w:rPr>
          <w:rFonts w:ascii="Arial" w:hAnsi="Arial" w:cs="Arial"/>
        </w:rPr>
        <w:t xml:space="preserve"> so.  No governor may sit on the Panel if they have had a prior involvement in the complaint.</w:t>
      </w:r>
    </w:p>
    <w:p w:rsidR="00051BF9" w:rsidRPr="002E7A59" w:rsidRDefault="00051BF9" w:rsidP="00CA35B2">
      <w:pPr>
        <w:rPr>
          <w:rFonts w:ascii="Arial" w:hAnsi="Arial" w:cs="Arial"/>
        </w:rPr>
      </w:pPr>
    </w:p>
    <w:p w:rsidR="00051BF9" w:rsidRPr="002E7A59" w:rsidRDefault="00580F76" w:rsidP="00CA35B2">
      <w:pPr>
        <w:rPr>
          <w:rFonts w:ascii="Arial" w:hAnsi="Arial" w:cs="Arial"/>
        </w:rPr>
      </w:pPr>
      <w:r w:rsidRPr="002E7A59">
        <w:rPr>
          <w:rFonts w:ascii="Arial" w:hAnsi="Arial" w:cs="Arial"/>
        </w:rPr>
        <w:t>The heari</w:t>
      </w:r>
      <w:r w:rsidR="00051BF9" w:rsidRPr="002E7A59">
        <w:rPr>
          <w:rFonts w:ascii="Arial" w:hAnsi="Arial" w:cs="Arial"/>
        </w:rPr>
        <w:t xml:space="preserve">ng will be held in private and the aim will be to resolve the complaint and achieve reconciliation between the school and the complainant.  The complainant might not be satisfied if the outcome does not go in their favour.  However, it is important to establish the facts and show the complainant that his or her complaint has been taken seriously.  </w:t>
      </w:r>
    </w:p>
    <w:p w:rsidR="00051BF9" w:rsidRPr="002E7A59" w:rsidRDefault="00051BF9" w:rsidP="00CA35B2">
      <w:pPr>
        <w:rPr>
          <w:rFonts w:ascii="Arial" w:hAnsi="Arial" w:cs="Arial"/>
        </w:rPr>
      </w:pPr>
    </w:p>
    <w:p w:rsidR="00163F34" w:rsidRPr="002E7A59" w:rsidRDefault="00051BF9" w:rsidP="00CA35B2">
      <w:pPr>
        <w:rPr>
          <w:rFonts w:ascii="Arial" w:hAnsi="Arial" w:cs="Arial"/>
        </w:rPr>
      </w:pPr>
      <w:r w:rsidRPr="002E7A59">
        <w:rPr>
          <w:rFonts w:ascii="Arial" w:hAnsi="Arial" w:cs="Arial"/>
        </w:rPr>
        <w:t>The Panel Chair should try to ensure that the proceedings are as welcoming as possible</w:t>
      </w:r>
      <w:r w:rsidR="00C20EE2" w:rsidRPr="002E7A59">
        <w:rPr>
          <w:rFonts w:ascii="Arial" w:hAnsi="Arial" w:cs="Arial"/>
        </w:rPr>
        <w:t xml:space="preserve"> for the participants</w:t>
      </w:r>
      <w:r w:rsidRPr="002E7A59">
        <w:rPr>
          <w:rFonts w:ascii="Arial" w:hAnsi="Arial" w:cs="Arial"/>
        </w:rPr>
        <w:t xml:space="preserve">, </w:t>
      </w:r>
      <w:r w:rsidR="0027082C">
        <w:rPr>
          <w:rFonts w:ascii="Arial" w:hAnsi="Arial" w:cs="Arial"/>
        </w:rPr>
        <w:t xml:space="preserve">informal but </w:t>
      </w:r>
      <w:r w:rsidR="00C20EE2" w:rsidRPr="002E7A59">
        <w:rPr>
          <w:rFonts w:ascii="Arial" w:hAnsi="Arial" w:cs="Arial"/>
        </w:rPr>
        <w:t>structure</w:t>
      </w:r>
      <w:r w:rsidR="00215D42">
        <w:rPr>
          <w:rFonts w:ascii="Arial" w:hAnsi="Arial" w:cs="Arial"/>
        </w:rPr>
        <w:t>d,</w:t>
      </w:r>
      <w:r w:rsidR="00C20EE2" w:rsidRPr="002E7A59">
        <w:rPr>
          <w:rFonts w:ascii="Arial" w:hAnsi="Arial" w:cs="Arial"/>
        </w:rPr>
        <w:t xml:space="preserve"> and not adversarial.  </w:t>
      </w:r>
      <w:r w:rsidR="0094224A">
        <w:rPr>
          <w:rFonts w:ascii="Arial" w:hAnsi="Arial" w:cs="Arial"/>
        </w:rPr>
        <w:t xml:space="preserve">The complainant must be allowed to attend and can be accompanied if they wish.  </w:t>
      </w:r>
      <w:r w:rsidR="00C20EE2" w:rsidRPr="002E7A59">
        <w:rPr>
          <w:rFonts w:ascii="Arial" w:hAnsi="Arial" w:cs="Arial"/>
        </w:rPr>
        <w:t>Extra care needs to be taken about the tone of the meeting if a child attends.</w:t>
      </w:r>
    </w:p>
    <w:p w:rsidR="00580F76" w:rsidRPr="002E7A59" w:rsidRDefault="00163F34" w:rsidP="00CA35B2">
      <w:pPr>
        <w:rPr>
          <w:rFonts w:ascii="Arial" w:hAnsi="Arial" w:cs="Arial"/>
        </w:rPr>
      </w:pPr>
      <w:r w:rsidRPr="002E7A59">
        <w:rPr>
          <w:rFonts w:ascii="Arial" w:hAnsi="Arial" w:cs="Arial"/>
        </w:rPr>
        <w:lastRenderedPageBreak/>
        <w:t>It is</w:t>
      </w:r>
      <w:r w:rsidR="00580F76" w:rsidRPr="002E7A59">
        <w:rPr>
          <w:rFonts w:ascii="Arial" w:hAnsi="Arial" w:cs="Arial"/>
        </w:rPr>
        <w:t xml:space="preserve"> recommended that the Panel hear</w:t>
      </w:r>
      <w:r w:rsidRPr="002E7A59">
        <w:rPr>
          <w:rFonts w:ascii="Arial" w:hAnsi="Arial" w:cs="Arial"/>
        </w:rPr>
        <w:t>ing is clerked and the Clerk would be the contact point for the complainant.  The Clerk would make the a</w:t>
      </w:r>
      <w:r w:rsidR="009B5259" w:rsidRPr="002E7A59">
        <w:rPr>
          <w:rFonts w:ascii="Arial" w:hAnsi="Arial" w:cs="Arial"/>
        </w:rPr>
        <w:t>rrangements for the meeting, collating</w:t>
      </w:r>
      <w:r w:rsidRPr="002E7A59">
        <w:rPr>
          <w:rFonts w:ascii="Arial" w:hAnsi="Arial" w:cs="Arial"/>
        </w:rPr>
        <w:t xml:space="preserve"> any written material and send it out at least five school days </w:t>
      </w:r>
      <w:r w:rsidR="00580F76" w:rsidRPr="002E7A59">
        <w:rPr>
          <w:rFonts w:ascii="Arial" w:hAnsi="Arial" w:cs="Arial"/>
        </w:rPr>
        <w:t>in advance of the hear</w:t>
      </w:r>
      <w:r w:rsidRPr="002E7A59">
        <w:rPr>
          <w:rFonts w:ascii="Arial" w:hAnsi="Arial" w:cs="Arial"/>
        </w:rPr>
        <w:t>ing.  The Clerk would take notes and notify everyone of the Panel’s decision.</w:t>
      </w:r>
    </w:p>
    <w:p w:rsidR="00580F76" w:rsidRPr="002E7A59" w:rsidRDefault="00580F76" w:rsidP="00CA35B2">
      <w:pPr>
        <w:rPr>
          <w:rFonts w:ascii="Arial" w:hAnsi="Arial" w:cs="Arial"/>
        </w:rPr>
      </w:pPr>
    </w:p>
    <w:p w:rsidR="00580F76" w:rsidRPr="002E7A59" w:rsidRDefault="00580F76" w:rsidP="00CA35B2">
      <w:pPr>
        <w:rPr>
          <w:rFonts w:ascii="Arial" w:hAnsi="Arial" w:cs="Arial"/>
          <w:b/>
        </w:rPr>
      </w:pPr>
      <w:r w:rsidRPr="002E7A59">
        <w:rPr>
          <w:rFonts w:ascii="Arial" w:hAnsi="Arial" w:cs="Arial"/>
          <w:b/>
        </w:rPr>
        <w:t>Checklist for a Panel hearing</w:t>
      </w:r>
    </w:p>
    <w:p w:rsidR="00580F76" w:rsidRPr="002E7A59" w:rsidRDefault="00580F76" w:rsidP="00CA35B2">
      <w:pPr>
        <w:rPr>
          <w:rFonts w:ascii="Arial" w:hAnsi="Arial" w:cs="Arial"/>
          <w:b/>
        </w:rPr>
      </w:pPr>
    </w:p>
    <w:p w:rsidR="00494002" w:rsidRDefault="001C42E9" w:rsidP="00580F76">
      <w:pPr>
        <w:pStyle w:val="ListParagraph"/>
        <w:numPr>
          <w:ilvl w:val="0"/>
          <w:numId w:val="5"/>
        </w:numPr>
        <w:rPr>
          <w:rFonts w:ascii="Arial" w:hAnsi="Arial" w:cs="Arial"/>
        </w:rPr>
      </w:pPr>
      <w:r>
        <w:rPr>
          <w:rFonts w:ascii="Arial" w:hAnsi="Arial" w:cs="Arial"/>
        </w:rPr>
        <w:t>T</w:t>
      </w:r>
      <w:r w:rsidR="00580F76" w:rsidRPr="002E7A59">
        <w:rPr>
          <w:rFonts w:ascii="Arial" w:hAnsi="Arial" w:cs="Arial"/>
        </w:rPr>
        <w:t xml:space="preserve">he Chair </w:t>
      </w:r>
      <w:r>
        <w:rPr>
          <w:rFonts w:ascii="Arial" w:hAnsi="Arial" w:cs="Arial"/>
        </w:rPr>
        <w:t xml:space="preserve">introduces everyone and </w:t>
      </w:r>
      <w:r w:rsidR="00580F76" w:rsidRPr="002E7A59">
        <w:rPr>
          <w:rFonts w:ascii="Arial" w:hAnsi="Arial" w:cs="Arial"/>
        </w:rPr>
        <w:t xml:space="preserve">explains </w:t>
      </w:r>
      <w:r w:rsidR="00382A9F" w:rsidRPr="002E7A59">
        <w:rPr>
          <w:rFonts w:ascii="Arial" w:hAnsi="Arial" w:cs="Arial"/>
        </w:rPr>
        <w:t xml:space="preserve">the </w:t>
      </w:r>
      <w:r w:rsidR="00580F76" w:rsidRPr="002E7A59">
        <w:rPr>
          <w:rFonts w:ascii="Arial" w:hAnsi="Arial" w:cs="Arial"/>
        </w:rPr>
        <w:t>remit of the Panel</w:t>
      </w:r>
      <w:r w:rsidR="00F259FD">
        <w:rPr>
          <w:rFonts w:ascii="Arial" w:hAnsi="Arial" w:cs="Arial"/>
        </w:rPr>
        <w:t xml:space="preserve"> and that it </w:t>
      </w:r>
      <w:r w:rsidR="00382A9F" w:rsidRPr="002E7A59">
        <w:rPr>
          <w:rFonts w:ascii="Arial" w:hAnsi="Arial" w:cs="Arial"/>
        </w:rPr>
        <w:t>act</w:t>
      </w:r>
      <w:r w:rsidR="00F259FD">
        <w:rPr>
          <w:rFonts w:ascii="Arial" w:hAnsi="Arial" w:cs="Arial"/>
        </w:rPr>
        <w:t>s</w:t>
      </w:r>
      <w:r w:rsidR="00382A9F" w:rsidRPr="002E7A59">
        <w:rPr>
          <w:rFonts w:ascii="Arial" w:hAnsi="Arial" w:cs="Arial"/>
        </w:rPr>
        <w:t xml:space="preserve"> independently.</w:t>
      </w:r>
      <w:r w:rsidR="00580F76" w:rsidRPr="002E7A59">
        <w:rPr>
          <w:rFonts w:ascii="Arial" w:hAnsi="Arial" w:cs="Arial"/>
        </w:rPr>
        <w:t xml:space="preserve"> </w:t>
      </w:r>
      <w:r w:rsidR="00382A9F" w:rsidRPr="002E7A59">
        <w:rPr>
          <w:rFonts w:ascii="Arial" w:hAnsi="Arial" w:cs="Arial"/>
        </w:rPr>
        <w:t>The Chair has a key role in</w:t>
      </w:r>
      <w:r w:rsidR="00CD169C">
        <w:rPr>
          <w:rFonts w:ascii="Arial" w:hAnsi="Arial" w:cs="Arial"/>
        </w:rPr>
        <w:t xml:space="preserve"> the conduct of the meeting</w:t>
      </w:r>
      <w:r>
        <w:rPr>
          <w:rFonts w:ascii="Arial" w:hAnsi="Arial" w:cs="Arial"/>
        </w:rPr>
        <w:t>,</w:t>
      </w:r>
      <w:r w:rsidR="00CD169C">
        <w:rPr>
          <w:rFonts w:ascii="Arial" w:hAnsi="Arial" w:cs="Arial"/>
        </w:rPr>
        <w:t xml:space="preserve"> </w:t>
      </w:r>
      <w:r w:rsidR="00382A9F" w:rsidRPr="002E7A59">
        <w:rPr>
          <w:rFonts w:ascii="Arial" w:hAnsi="Arial" w:cs="Arial"/>
        </w:rPr>
        <w:t xml:space="preserve">ensuring </w:t>
      </w:r>
      <w:r w:rsidR="00580F76" w:rsidRPr="002E7A59">
        <w:rPr>
          <w:rFonts w:ascii="Arial" w:hAnsi="Arial" w:cs="Arial"/>
        </w:rPr>
        <w:t xml:space="preserve">that </w:t>
      </w:r>
      <w:r w:rsidR="00382A9F" w:rsidRPr="002E7A59">
        <w:rPr>
          <w:rFonts w:ascii="Arial" w:hAnsi="Arial" w:cs="Arial"/>
        </w:rPr>
        <w:t xml:space="preserve">parties treat others </w:t>
      </w:r>
      <w:r w:rsidR="000C2D02">
        <w:rPr>
          <w:rFonts w:ascii="Arial" w:hAnsi="Arial" w:cs="Arial"/>
        </w:rPr>
        <w:t xml:space="preserve">politely and with respect </w:t>
      </w:r>
      <w:r w:rsidR="00382A9F" w:rsidRPr="002E7A59">
        <w:rPr>
          <w:rFonts w:ascii="Arial" w:hAnsi="Arial" w:cs="Arial"/>
        </w:rPr>
        <w:t>and that</w:t>
      </w:r>
      <w:r w:rsidR="00580F76" w:rsidRPr="002E7A59">
        <w:rPr>
          <w:rFonts w:ascii="Arial" w:hAnsi="Arial" w:cs="Arial"/>
        </w:rPr>
        <w:t xml:space="preserve"> each </w:t>
      </w:r>
      <w:r w:rsidR="00CD169C">
        <w:rPr>
          <w:rFonts w:ascii="Arial" w:hAnsi="Arial" w:cs="Arial"/>
        </w:rPr>
        <w:t xml:space="preserve">has </w:t>
      </w:r>
      <w:r w:rsidR="00580F76" w:rsidRPr="002E7A59">
        <w:rPr>
          <w:rFonts w:ascii="Arial" w:hAnsi="Arial" w:cs="Arial"/>
        </w:rPr>
        <w:t>the opportuni</w:t>
      </w:r>
      <w:r>
        <w:rPr>
          <w:rFonts w:ascii="Arial" w:hAnsi="Arial" w:cs="Arial"/>
        </w:rPr>
        <w:t xml:space="preserve">ty to state their case </w:t>
      </w:r>
      <w:r w:rsidR="00580F76" w:rsidRPr="002E7A59">
        <w:rPr>
          <w:rFonts w:ascii="Arial" w:hAnsi="Arial" w:cs="Arial"/>
        </w:rPr>
        <w:t>without interruption</w:t>
      </w:r>
      <w:r w:rsidR="008F6A56" w:rsidRPr="002E7A59">
        <w:rPr>
          <w:rFonts w:ascii="Arial" w:hAnsi="Arial" w:cs="Arial"/>
        </w:rPr>
        <w:t>.</w:t>
      </w:r>
    </w:p>
    <w:p w:rsidR="000C2D02" w:rsidRPr="002E7A59" w:rsidRDefault="000C2D02" w:rsidP="000C2D02">
      <w:pPr>
        <w:pStyle w:val="ListParagraph"/>
        <w:rPr>
          <w:rFonts w:ascii="Arial" w:hAnsi="Arial" w:cs="Arial"/>
        </w:rPr>
      </w:pPr>
    </w:p>
    <w:p w:rsidR="00494002" w:rsidRDefault="00494002" w:rsidP="00580F76">
      <w:pPr>
        <w:pStyle w:val="ListParagraph"/>
        <w:numPr>
          <w:ilvl w:val="0"/>
          <w:numId w:val="5"/>
        </w:numPr>
        <w:rPr>
          <w:rFonts w:ascii="Arial" w:hAnsi="Arial" w:cs="Arial"/>
        </w:rPr>
      </w:pPr>
      <w:r w:rsidRPr="002E7A59">
        <w:rPr>
          <w:rFonts w:ascii="Arial" w:hAnsi="Arial" w:cs="Arial"/>
        </w:rPr>
        <w:t xml:space="preserve">Any witnesses </w:t>
      </w:r>
      <w:r w:rsidR="001C42E9">
        <w:rPr>
          <w:rFonts w:ascii="Arial" w:hAnsi="Arial" w:cs="Arial"/>
        </w:rPr>
        <w:t>are only required to attend while giving evidence and must leave when they have done so, unle</w:t>
      </w:r>
      <w:r w:rsidR="00FC048A">
        <w:rPr>
          <w:rFonts w:ascii="Arial" w:hAnsi="Arial" w:cs="Arial"/>
        </w:rPr>
        <w:t>ss invited to stay by the panel</w:t>
      </w:r>
      <w:r w:rsidRPr="002E7A59">
        <w:rPr>
          <w:rFonts w:ascii="Arial" w:hAnsi="Arial" w:cs="Arial"/>
        </w:rPr>
        <w:t>.</w:t>
      </w:r>
    </w:p>
    <w:p w:rsidR="000C2D02" w:rsidRPr="000C2D02" w:rsidRDefault="000C2D02" w:rsidP="000C2D02">
      <w:pPr>
        <w:rPr>
          <w:rFonts w:ascii="Arial" w:hAnsi="Arial" w:cs="Arial"/>
        </w:rPr>
      </w:pPr>
    </w:p>
    <w:p w:rsidR="00580F76" w:rsidRDefault="00494002" w:rsidP="00494002">
      <w:pPr>
        <w:pStyle w:val="ListParagraph"/>
        <w:numPr>
          <w:ilvl w:val="0"/>
          <w:numId w:val="5"/>
        </w:numPr>
        <w:rPr>
          <w:rFonts w:ascii="Arial" w:hAnsi="Arial" w:cs="Arial"/>
        </w:rPr>
      </w:pPr>
      <w:r w:rsidRPr="002E7A59">
        <w:rPr>
          <w:rFonts w:ascii="Arial" w:hAnsi="Arial" w:cs="Arial"/>
        </w:rPr>
        <w:t>Written material must be seen by all parties and if a new issue arises, fairness requires that all parties are given the opportunity to consider and comment on it.</w:t>
      </w:r>
    </w:p>
    <w:p w:rsidR="000C2D02" w:rsidRPr="002E7A59" w:rsidRDefault="000C2D02" w:rsidP="000C2D02">
      <w:pPr>
        <w:pStyle w:val="ListParagraph"/>
        <w:rPr>
          <w:rFonts w:ascii="Arial" w:hAnsi="Arial" w:cs="Arial"/>
        </w:rPr>
      </w:pPr>
    </w:p>
    <w:p w:rsidR="00474E41" w:rsidRDefault="00382A9F" w:rsidP="00CD169C">
      <w:pPr>
        <w:pStyle w:val="ListParagraph"/>
        <w:numPr>
          <w:ilvl w:val="0"/>
          <w:numId w:val="5"/>
        </w:numPr>
        <w:rPr>
          <w:rFonts w:ascii="Arial" w:hAnsi="Arial" w:cs="Arial"/>
        </w:rPr>
      </w:pPr>
      <w:r w:rsidRPr="001C42E9">
        <w:rPr>
          <w:rFonts w:ascii="Arial" w:hAnsi="Arial" w:cs="Arial"/>
        </w:rPr>
        <w:t>The complainant is invited to explain their complaint</w:t>
      </w:r>
      <w:r w:rsidR="001C42E9" w:rsidRPr="001C42E9">
        <w:rPr>
          <w:rFonts w:ascii="Arial" w:hAnsi="Arial" w:cs="Arial"/>
        </w:rPr>
        <w:t xml:space="preserve">.  The Head Teacher and the Panel may ask questions.  </w:t>
      </w:r>
      <w:r w:rsidR="0094224A" w:rsidRPr="001C42E9">
        <w:rPr>
          <w:rFonts w:ascii="Arial" w:hAnsi="Arial" w:cs="Arial"/>
        </w:rPr>
        <w:t>T</w:t>
      </w:r>
      <w:r w:rsidR="00474E41" w:rsidRPr="001C42E9">
        <w:rPr>
          <w:rFonts w:ascii="Arial" w:hAnsi="Arial" w:cs="Arial"/>
        </w:rPr>
        <w:t xml:space="preserve">he Panel </w:t>
      </w:r>
      <w:r w:rsidR="0094224A" w:rsidRPr="001C42E9">
        <w:rPr>
          <w:rFonts w:ascii="Arial" w:hAnsi="Arial" w:cs="Arial"/>
        </w:rPr>
        <w:t xml:space="preserve">has discretion </w:t>
      </w:r>
      <w:r w:rsidR="00474E41" w:rsidRPr="001C42E9">
        <w:rPr>
          <w:rFonts w:ascii="Arial" w:hAnsi="Arial" w:cs="Arial"/>
        </w:rPr>
        <w:t xml:space="preserve">whether questions are </w:t>
      </w:r>
      <w:r w:rsidR="008F6A56" w:rsidRPr="001C42E9">
        <w:rPr>
          <w:rFonts w:ascii="Arial" w:hAnsi="Arial" w:cs="Arial"/>
        </w:rPr>
        <w:t xml:space="preserve">put </w:t>
      </w:r>
      <w:r w:rsidR="009B5259" w:rsidRPr="001C42E9">
        <w:rPr>
          <w:rFonts w:ascii="Arial" w:hAnsi="Arial" w:cs="Arial"/>
        </w:rPr>
        <w:t xml:space="preserve">directly or </w:t>
      </w:r>
      <w:r w:rsidRPr="001C42E9">
        <w:rPr>
          <w:rFonts w:ascii="Arial" w:hAnsi="Arial" w:cs="Arial"/>
        </w:rPr>
        <w:t>through the Chair</w:t>
      </w:r>
      <w:r w:rsidR="009B5259" w:rsidRPr="001C42E9">
        <w:rPr>
          <w:rFonts w:ascii="Arial" w:hAnsi="Arial" w:cs="Arial"/>
        </w:rPr>
        <w:t>.</w:t>
      </w:r>
      <w:r w:rsidR="008F6A56" w:rsidRPr="001C42E9">
        <w:rPr>
          <w:rFonts w:ascii="Arial" w:hAnsi="Arial" w:cs="Arial"/>
        </w:rPr>
        <w:t xml:space="preserve">  </w:t>
      </w:r>
    </w:p>
    <w:p w:rsidR="001C42E9" w:rsidRPr="001C42E9" w:rsidRDefault="001C42E9" w:rsidP="001C42E9">
      <w:pPr>
        <w:rPr>
          <w:rFonts w:ascii="Arial" w:hAnsi="Arial" w:cs="Arial"/>
        </w:rPr>
      </w:pPr>
    </w:p>
    <w:p w:rsidR="00474E41" w:rsidRPr="001C42E9" w:rsidRDefault="008F6A56" w:rsidP="00474E41">
      <w:pPr>
        <w:pStyle w:val="ListParagraph"/>
        <w:numPr>
          <w:ilvl w:val="0"/>
          <w:numId w:val="5"/>
        </w:numPr>
        <w:rPr>
          <w:rFonts w:ascii="Arial" w:hAnsi="Arial" w:cs="Arial"/>
          <w:i/>
        </w:rPr>
      </w:pPr>
      <w:r w:rsidRPr="001C42E9">
        <w:rPr>
          <w:rFonts w:ascii="Arial" w:hAnsi="Arial" w:cs="Arial"/>
        </w:rPr>
        <w:t>The Head Teacher is invited to explain the school’s actions</w:t>
      </w:r>
      <w:r w:rsidR="001C42E9" w:rsidRPr="001C42E9">
        <w:rPr>
          <w:rFonts w:ascii="Arial" w:hAnsi="Arial" w:cs="Arial"/>
        </w:rPr>
        <w:t xml:space="preserve">. The complainant and the Panel may ask questions. </w:t>
      </w:r>
      <w:r w:rsidRPr="001C42E9">
        <w:rPr>
          <w:rFonts w:ascii="Arial" w:hAnsi="Arial" w:cs="Arial"/>
        </w:rPr>
        <w:t xml:space="preserve"> </w:t>
      </w:r>
      <w:r w:rsidR="0094224A" w:rsidRPr="001C42E9">
        <w:rPr>
          <w:rFonts w:ascii="Arial" w:hAnsi="Arial" w:cs="Arial"/>
        </w:rPr>
        <w:t>T</w:t>
      </w:r>
      <w:r w:rsidR="00474E41" w:rsidRPr="001C42E9">
        <w:rPr>
          <w:rFonts w:ascii="Arial" w:hAnsi="Arial" w:cs="Arial"/>
        </w:rPr>
        <w:t xml:space="preserve">he Panel </w:t>
      </w:r>
      <w:r w:rsidR="0094224A" w:rsidRPr="001C42E9">
        <w:rPr>
          <w:rFonts w:ascii="Arial" w:hAnsi="Arial" w:cs="Arial"/>
        </w:rPr>
        <w:t xml:space="preserve">has discretion </w:t>
      </w:r>
      <w:r w:rsidR="00474E41" w:rsidRPr="001C42E9">
        <w:rPr>
          <w:rFonts w:ascii="Arial" w:hAnsi="Arial" w:cs="Arial"/>
        </w:rPr>
        <w:t xml:space="preserve">whether questions are put directly or through the Chair.   </w:t>
      </w:r>
    </w:p>
    <w:p w:rsidR="001C42E9" w:rsidRPr="001C42E9" w:rsidRDefault="001C42E9" w:rsidP="001C42E9">
      <w:pPr>
        <w:rPr>
          <w:rFonts w:ascii="Arial" w:hAnsi="Arial" w:cs="Arial"/>
          <w:i/>
        </w:rPr>
      </w:pPr>
    </w:p>
    <w:p w:rsidR="008F6A56" w:rsidRPr="00474E41" w:rsidRDefault="008F6A56" w:rsidP="00580F76">
      <w:pPr>
        <w:pStyle w:val="ListParagraph"/>
        <w:numPr>
          <w:ilvl w:val="0"/>
          <w:numId w:val="5"/>
        </w:numPr>
        <w:rPr>
          <w:rFonts w:ascii="Arial" w:hAnsi="Arial" w:cs="Arial"/>
          <w:i/>
        </w:rPr>
      </w:pPr>
      <w:r w:rsidRPr="002E7A59">
        <w:rPr>
          <w:rFonts w:ascii="Arial" w:hAnsi="Arial" w:cs="Arial"/>
        </w:rPr>
        <w:t>The complainant and the Head Teacher are each invited to sum up their case.</w:t>
      </w:r>
    </w:p>
    <w:p w:rsidR="00474E41" w:rsidRPr="00474E41" w:rsidRDefault="00474E41" w:rsidP="00474E41">
      <w:pPr>
        <w:rPr>
          <w:rFonts w:ascii="Arial" w:hAnsi="Arial" w:cs="Arial"/>
        </w:rPr>
      </w:pPr>
    </w:p>
    <w:p w:rsidR="00494002" w:rsidRPr="002E7A59" w:rsidRDefault="00474E41" w:rsidP="00580F76">
      <w:pPr>
        <w:pStyle w:val="ListParagraph"/>
        <w:numPr>
          <w:ilvl w:val="0"/>
          <w:numId w:val="5"/>
        </w:numPr>
        <w:rPr>
          <w:rFonts w:ascii="Arial" w:hAnsi="Arial" w:cs="Arial"/>
          <w:i/>
        </w:rPr>
      </w:pPr>
      <w:r>
        <w:rPr>
          <w:rFonts w:ascii="Arial" w:hAnsi="Arial" w:cs="Arial"/>
        </w:rPr>
        <w:t>The Chair explains that both p</w:t>
      </w:r>
      <w:r w:rsidR="001C42E9">
        <w:rPr>
          <w:rFonts w:ascii="Arial" w:hAnsi="Arial" w:cs="Arial"/>
        </w:rPr>
        <w:t xml:space="preserve">arties will receive a written decision normally within five school days.  </w:t>
      </w:r>
      <w:r w:rsidR="001C42E9" w:rsidRPr="002E7A59">
        <w:rPr>
          <w:rFonts w:ascii="Arial" w:hAnsi="Arial" w:cs="Arial"/>
        </w:rPr>
        <w:t>B</w:t>
      </w:r>
      <w:r w:rsidR="001C42E9">
        <w:rPr>
          <w:rFonts w:ascii="Arial" w:hAnsi="Arial" w:cs="Arial"/>
        </w:rPr>
        <w:t xml:space="preserve">oth parties leave together and the Panel </w:t>
      </w:r>
      <w:r w:rsidR="00FC048A">
        <w:rPr>
          <w:rFonts w:ascii="Arial" w:hAnsi="Arial" w:cs="Arial"/>
        </w:rPr>
        <w:t>withdraws</w:t>
      </w:r>
      <w:r w:rsidR="001C42E9">
        <w:rPr>
          <w:rFonts w:ascii="Arial" w:hAnsi="Arial" w:cs="Arial"/>
        </w:rPr>
        <w:t xml:space="preserve"> to make their findings and reach a decision</w:t>
      </w:r>
      <w:r w:rsidR="001C42E9" w:rsidRPr="002E7A59">
        <w:rPr>
          <w:rFonts w:ascii="Arial" w:hAnsi="Arial" w:cs="Arial"/>
        </w:rPr>
        <w:t>.</w:t>
      </w:r>
    </w:p>
    <w:p w:rsidR="00733FD7" w:rsidRPr="002E7A59" w:rsidRDefault="00733FD7" w:rsidP="00494002">
      <w:pPr>
        <w:pStyle w:val="ListParagraph"/>
        <w:ind w:left="0"/>
        <w:rPr>
          <w:rFonts w:ascii="Arial" w:hAnsi="Arial" w:cs="Arial"/>
          <w:b/>
        </w:rPr>
      </w:pPr>
    </w:p>
    <w:p w:rsidR="00382A9F" w:rsidRPr="002E7A59" w:rsidRDefault="00494002" w:rsidP="00494002">
      <w:pPr>
        <w:pStyle w:val="ListParagraph"/>
        <w:ind w:left="0"/>
        <w:rPr>
          <w:rFonts w:ascii="Arial" w:hAnsi="Arial" w:cs="Arial"/>
          <w:b/>
          <w:i/>
        </w:rPr>
      </w:pPr>
      <w:r w:rsidRPr="002E7A59">
        <w:rPr>
          <w:rFonts w:ascii="Arial" w:hAnsi="Arial" w:cs="Arial"/>
          <w:b/>
        </w:rPr>
        <w:t>Further information</w:t>
      </w:r>
    </w:p>
    <w:p w:rsidR="002D3480" w:rsidRPr="002E7A59" w:rsidRDefault="002D3480" w:rsidP="00CA35B2">
      <w:pPr>
        <w:rPr>
          <w:rFonts w:ascii="Arial" w:hAnsi="Arial" w:cs="Arial"/>
        </w:rPr>
      </w:pPr>
    </w:p>
    <w:p w:rsidR="00494002" w:rsidRDefault="00511CD0" w:rsidP="00710874">
      <w:pPr>
        <w:rPr>
          <w:rFonts w:ascii="Arial" w:hAnsi="Arial" w:cs="Arial"/>
          <w:b/>
        </w:rPr>
      </w:pPr>
      <w:hyperlink r:id="rId16" w:history="1">
        <w:r w:rsidR="00F259FD" w:rsidRPr="00B10D4C">
          <w:rPr>
            <w:rStyle w:val="Hyperlink"/>
            <w:rFonts w:ascii="Arial" w:hAnsi="Arial" w:cs="Arial"/>
            <w:b/>
          </w:rPr>
          <w:t>https://www.gov.uk/government/uploads/system/uploads/attachment_data/file/489056/Best_Practice_Advice_for_School_Complaints_2016.pdf</w:t>
        </w:r>
      </w:hyperlink>
    </w:p>
    <w:p w:rsidR="00F259FD" w:rsidRPr="002E7A59" w:rsidRDefault="00F259FD" w:rsidP="00710874">
      <w:pPr>
        <w:rPr>
          <w:rFonts w:ascii="Arial" w:hAnsi="Arial" w:cs="Arial"/>
          <w:b/>
        </w:rPr>
      </w:pPr>
    </w:p>
    <w:p w:rsidR="003E330A" w:rsidRPr="002E7A59" w:rsidRDefault="00511CD0" w:rsidP="00710874">
      <w:pPr>
        <w:rPr>
          <w:rFonts w:ascii="Arial" w:hAnsi="Arial" w:cs="Arial"/>
          <w:b/>
        </w:rPr>
      </w:pPr>
      <w:hyperlink r:id="rId17" w:history="1">
        <w:r w:rsidR="003E330A" w:rsidRPr="002E7A59">
          <w:rPr>
            <w:rStyle w:val="Hyperlink"/>
            <w:rFonts w:ascii="Arial" w:hAnsi="Arial" w:cs="Arial"/>
            <w:b/>
          </w:rPr>
          <w:t>https://www.gov.uk/government/uploads/system/uploads/attachment_data/file/387342/Complaints_to_Ofsted_about_schools.pdf</w:t>
        </w:r>
      </w:hyperlink>
    </w:p>
    <w:p w:rsidR="003E330A" w:rsidRPr="002E7A59" w:rsidRDefault="003E330A" w:rsidP="00710874">
      <w:pPr>
        <w:rPr>
          <w:rFonts w:ascii="Arial" w:hAnsi="Arial" w:cs="Arial"/>
          <w:b/>
        </w:rPr>
      </w:pPr>
    </w:p>
    <w:p w:rsidR="00733FD7" w:rsidRPr="002E7A59" w:rsidRDefault="00511CD0" w:rsidP="00710874">
      <w:pPr>
        <w:rPr>
          <w:rFonts w:ascii="Arial" w:hAnsi="Arial" w:cs="Arial"/>
          <w:b/>
        </w:rPr>
      </w:pPr>
      <w:hyperlink r:id="rId18" w:history="1">
        <w:r w:rsidR="00733FD7" w:rsidRPr="002E7A59">
          <w:rPr>
            <w:rStyle w:val="Hyperlink"/>
            <w:rFonts w:ascii="Arial" w:hAnsi="Arial" w:cs="Arial"/>
            <w:b/>
          </w:rPr>
          <w:t>https://www.naht.org.uk/welcome/advice/advice-home/model-policies/school-complaints-procedure-mp02</w:t>
        </w:r>
      </w:hyperlink>
    </w:p>
    <w:p w:rsidR="00733FD7" w:rsidRPr="00FC048A" w:rsidRDefault="00733FD7" w:rsidP="00710874">
      <w:pPr>
        <w:rPr>
          <w:rFonts w:ascii="Arial" w:hAnsi="Arial" w:cs="Arial"/>
          <w:b/>
        </w:rPr>
      </w:pPr>
    </w:p>
    <w:p w:rsidR="00917F9D" w:rsidRDefault="00511CD0" w:rsidP="00D9450E">
      <w:pPr>
        <w:rPr>
          <w:rFonts w:ascii="Arial" w:hAnsi="Arial" w:cs="Arial"/>
        </w:rPr>
      </w:pPr>
      <w:hyperlink r:id="rId19" w:history="1">
        <w:r w:rsidR="00D9450E" w:rsidRPr="00FC048A">
          <w:rPr>
            <w:rStyle w:val="Hyperlink"/>
            <w:rFonts w:ascii="Arial" w:hAnsi="Arial" w:cs="Arial"/>
            <w:b/>
          </w:rPr>
          <w:t>http://www.nga.org.uk/Home.aspx</w:t>
        </w:r>
      </w:hyperlink>
      <w:r w:rsidR="00D9450E">
        <w:rPr>
          <w:rFonts w:ascii="Arial" w:hAnsi="Arial" w:cs="Arial"/>
        </w:rPr>
        <w:t xml:space="preserve"> </w:t>
      </w:r>
      <w:r w:rsidR="00D9450E">
        <w:rPr>
          <w:rFonts w:ascii="Arial" w:hAnsi="Arial" w:cs="Arial"/>
        </w:rPr>
        <w:tab/>
      </w:r>
    </w:p>
    <w:p w:rsidR="00D9450E" w:rsidRDefault="00D9450E" w:rsidP="00D9450E">
      <w:pPr>
        <w:rPr>
          <w:rFonts w:ascii="Arial" w:hAnsi="Arial" w:cs="Arial"/>
        </w:rPr>
      </w:pPr>
      <w:r>
        <w:rPr>
          <w:rFonts w:ascii="Arial" w:hAnsi="Arial" w:cs="Arial"/>
        </w:rPr>
        <w:t>(National Governors Association)</w:t>
      </w:r>
    </w:p>
    <w:p w:rsidR="00D9450E" w:rsidRDefault="00D9450E" w:rsidP="00D9450E">
      <w:pPr>
        <w:rPr>
          <w:rFonts w:ascii="Arial" w:hAnsi="Arial" w:cs="Arial"/>
        </w:rPr>
      </w:pPr>
    </w:p>
    <w:p w:rsidR="00883656" w:rsidRPr="006907FC" w:rsidRDefault="00360C65" w:rsidP="00D7257C">
      <w:pPr>
        <w:ind w:left="6480"/>
        <w:rPr>
          <w:rFonts w:ascii="Arial" w:hAnsi="Arial" w:cs="Arial"/>
        </w:rPr>
      </w:pPr>
      <w:r w:rsidRPr="006907FC">
        <w:rPr>
          <w:rFonts w:ascii="Arial" w:hAnsi="Arial" w:cs="Arial"/>
        </w:rPr>
        <w:t>Appendix 3</w:t>
      </w:r>
    </w:p>
    <w:p w:rsidR="00883656" w:rsidRPr="002E7A59" w:rsidRDefault="00883656" w:rsidP="00D21568">
      <w:pPr>
        <w:jc w:val="right"/>
        <w:rPr>
          <w:rFonts w:ascii="Arial" w:hAnsi="Arial" w:cs="Arial"/>
          <w:b/>
        </w:rPr>
      </w:pPr>
    </w:p>
    <w:p w:rsidR="00883656" w:rsidRPr="002E7A59" w:rsidRDefault="00883656" w:rsidP="00883656">
      <w:pPr>
        <w:rPr>
          <w:rFonts w:ascii="Arial" w:hAnsi="Arial" w:cs="Arial"/>
          <w:b/>
        </w:rPr>
      </w:pPr>
      <w:r w:rsidRPr="002E7A59">
        <w:rPr>
          <w:rFonts w:ascii="Arial" w:hAnsi="Arial" w:cs="Arial"/>
          <w:b/>
        </w:rPr>
        <w:t>Guidance for Parents</w:t>
      </w:r>
      <w:r w:rsidR="00DA2357">
        <w:rPr>
          <w:rFonts w:ascii="Arial" w:hAnsi="Arial" w:cs="Arial"/>
          <w:b/>
        </w:rPr>
        <w:t>/ Carers and Others</w:t>
      </w:r>
      <w:r w:rsidRPr="002E7A59">
        <w:rPr>
          <w:rFonts w:ascii="Arial" w:hAnsi="Arial" w:cs="Arial"/>
          <w:b/>
        </w:rPr>
        <w:t xml:space="preserve"> – how to make a complaint</w:t>
      </w:r>
    </w:p>
    <w:p w:rsidR="00883656" w:rsidRPr="002E7A59" w:rsidRDefault="00883656" w:rsidP="00883656">
      <w:pPr>
        <w:rPr>
          <w:rFonts w:ascii="Arial" w:hAnsi="Arial" w:cs="Arial"/>
          <w:b/>
        </w:rPr>
      </w:pPr>
    </w:p>
    <w:p w:rsidR="006907FC" w:rsidRDefault="00883656" w:rsidP="00883656">
      <w:pPr>
        <w:rPr>
          <w:rFonts w:ascii="Arial" w:hAnsi="Arial" w:cs="Arial"/>
        </w:rPr>
      </w:pPr>
      <w:r w:rsidRPr="002E7A59">
        <w:rPr>
          <w:rFonts w:ascii="Arial" w:hAnsi="Arial" w:cs="Arial"/>
        </w:rPr>
        <w:t xml:space="preserve">If you have a concern about your child’s school, you can let the school know about your concern. </w:t>
      </w:r>
      <w:r w:rsidR="00C030DC" w:rsidRPr="002E7A59">
        <w:rPr>
          <w:rFonts w:ascii="Arial" w:hAnsi="Arial" w:cs="Arial"/>
        </w:rPr>
        <w:t>Most concerns are handled quickly by school staff without the need to follow the formal procedure.  However, i</w:t>
      </w:r>
      <w:r w:rsidRPr="002E7A59">
        <w:rPr>
          <w:rFonts w:ascii="Arial" w:hAnsi="Arial" w:cs="Arial"/>
        </w:rPr>
        <w:t xml:space="preserve">f you are not happy with the outcome of your discussion, you can put your concerns in writing and follow the school’s complaints procedure, taking your complaint to the governing body. </w:t>
      </w:r>
      <w:r w:rsidR="002838B9" w:rsidRPr="002E7A59">
        <w:rPr>
          <w:rFonts w:ascii="Arial" w:hAnsi="Arial" w:cs="Arial"/>
        </w:rPr>
        <w:t>The procedure used and t</w:t>
      </w:r>
      <w:r w:rsidR="00CA1CBF">
        <w:rPr>
          <w:rFonts w:ascii="Arial" w:hAnsi="Arial" w:cs="Arial"/>
        </w:rPr>
        <w:t>he resolution of each complaint</w:t>
      </w:r>
      <w:r w:rsidR="002838B9" w:rsidRPr="002E7A59">
        <w:rPr>
          <w:rFonts w:ascii="Arial" w:hAnsi="Arial" w:cs="Arial"/>
        </w:rPr>
        <w:t xml:space="preserve"> are the responsibility of </w:t>
      </w:r>
      <w:r w:rsidR="001606C6" w:rsidRPr="002E7A59">
        <w:rPr>
          <w:rFonts w:ascii="Arial" w:hAnsi="Arial" w:cs="Arial"/>
        </w:rPr>
        <w:t>the governing body and not the local a</w:t>
      </w:r>
      <w:r w:rsidR="002838B9" w:rsidRPr="002E7A59">
        <w:rPr>
          <w:rFonts w:ascii="Arial" w:hAnsi="Arial" w:cs="Arial"/>
        </w:rPr>
        <w:t xml:space="preserve">uthority or Diocesan Board. </w:t>
      </w:r>
    </w:p>
    <w:p w:rsidR="009D5209" w:rsidRDefault="009D5209" w:rsidP="00883656">
      <w:pPr>
        <w:rPr>
          <w:rFonts w:ascii="Arial" w:hAnsi="Arial" w:cs="Arial"/>
        </w:rPr>
      </w:pPr>
    </w:p>
    <w:p w:rsidR="009D5209" w:rsidRPr="002E7A59" w:rsidRDefault="009D5209" w:rsidP="009D5209">
      <w:pPr>
        <w:rPr>
          <w:rFonts w:ascii="Arial" w:hAnsi="Arial" w:cs="Arial"/>
        </w:rPr>
      </w:pPr>
      <w:r w:rsidRPr="002E7A59">
        <w:rPr>
          <w:rFonts w:ascii="Arial" w:hAnsi="Arial" w:cs="Arial"/>
        </w:rPr>
        <w:t xml:space="preserve">The </w:t>
      </w:r>
      <w:r w:rsidR="00975852">
        <w:rPr>
          <w:rFonts w:ascii="Arial" w:hAnsi="Arial" w:cs="Arial"/>
        </w:rPr>
        <w:t xml:space="preserve">school </w:t>
      </w:r>
      <w:r w:rsidRPr="002E7A59">
        <w:rPr>
          <w:rFonts w:ascii="Arial" w:hAnsi="Arial" w:cs="Arial"/>
        </w:rPr>
        <w:t>complaints procedure consists of four stages and enables complaints to be considered by:</w:t>
      </w:r>
    </w:p>
    <w:p w:rsidR="009D5209" w:rsidRPr="002E7A59" w:rsidRDefault="009D5209" w:rsidP="009D5209">
      <w:pPr>
        <w:rPr>
          <w:rFonts w:ascii="Arial" w:hAnsi="Arial" w:cs="Arial"/>
        </w:rPr>
      </w:pPr>
    </w:p>
    <w:p w:rsidR="009D5209" w:rsidRPr="002E7A59" w:rsidRDefault="009D5209" w:rsidP="009D5209">
      <w:pPr>
        <w:rPr>
          <w:rFonts w:ascii="Arial" w:hAnsi="Arial" w:cs="Arial"/>
        </w:rPr>
      </w:pPr>
      <w:r w:rsidRPr="002E7A59">
        <w:rPr>
          <w:rFonts w:ascii="Arial" w:hAnsi="Arial" w:cs="Arial"/>
        </w:rPr>
        <w:t xml:space="preserve">Stage 1:  </w:t>
      </w:r>
      <w:r w:rsidR="007F466D">
        <w:rPr>
          <w:rFonts w:ascii="Arial" w:hAnsi="Arial" w:cs="Arial"/>
        </w:rPr>
        <w:t xml:space="preserve">appropriate </w:t>
      </w:r>
      <w:r w:rsidRPr="002E7A59">
        <w:rPr>
          <w:rFonts w:ascii="Arial" w:hAnsi="Arial" w:cs="Arial"/>
        </w:rPr>
        <w:t>member of school staff</w:t>
      </w:r>
    </w:p>
    <w:p w:rsidR="009D5209" w:rsidRPr="002E7A59" w:rsidRDefault="009D5209" w:rsidP="009D5209">
      <w:pPr>
        <w:rPr>
          <w:rFonts w:ascii="Arial" w:hAnsi="Arial" w:cs="Arial"/>
        </w:rPr>
      </w:pPr>
      <w:r w:rsidRPr="002E7A59">
        <w:rPr>
          <w:rFonts w:ascii="Arial" w:hAnsi="Arial" w:cs="Arial"/>
        </w:rPr>
        <w:t xml:space="preserve">Stage 2:  Head Teacher </w:t>
      </w:r>
    </w:p>
    <w:p w:rsidR="009D5209" w:rsidRPr="002E7A59" w:rsidRDefault="009D5209" w:rsidP="009D5209">
      <w:pPr>
        <w:rPr>
          <w:rFonts w:ascii="Arial" w:hAnsi="Arial" w:cs="Arial"/>
        </w:rPr>
      </w:pPr>
      <w:r w:rsidRPr="002E7A59">
        <w:rPr>
          <w:rFonts w:ascii="Arial" w:hAnsi="Arial" w:cs="Arial"/>
        </w:rPr>
        <w:t>Stage 3:  Chair of Governors</w:t>
      </w:r>
      <w:r>
        <w:rPr>
          <w:rFonts w:ascii="Arial" w:hAnsi="Arial" w:cs="Arial"/>
        </w:rPr>
        <w:t xml:space="preserve"> </w:t>
      </w:r>
    </w:p>
    <w:p w:rsidR="009D5209" w:rsidRPr="002E7A59" w:rsidRDefault="009D5209" w:rsidP="009D5209">
      <w:pPr>
        <w:rPr>
          <w:rFonts w:ascii="Arial" w:hAnsi="Arial" w:cs="Arial"/>
        </w:rPr>
      </w:pPr>
      <w:r w:rsidRPr="002E7A59">
        <w:rPr>
          <w:rFonts w:ascii="Arial" w:hAnsi="Arial" w:cs="Arial"/>
        </w:rPr>
        <w:t>Stage 4:  Governors’ Complaints Panel</w:t>
      </w:r>
    </w:p>
    <w:p w:rsidR="009D5209" w:rsidRDefault="009D5209" w:rsidP="00883656">
      <w:pPr>
        <w:rPr>
          <w:rFonts w:ascii="Arial" w:hAnsi="Arial" w:cs="Arial"/>
        </w:rPr>
      </w:pPr>
    </w:p>
    <w:p w:rsidR="009D5209" w:rsidRDefault="00543F62" w:rsidP="00883656">
      <w:pPr>
        <w:rPr>
          <w:rFonts w:ascii="Arial" w:hAnsi="Arial" w:cs="Arial"/>
          <w:b/>
        </w:rPr>
      </w:pPr>
      <w:r>
        <w:rPr>
          <w:rFonts w:ascii="Arial" w:hAnsi="Arial" w:cs="Arial"/>
          <w:b/>
        </w:rPr>
        <w:t>Can I complain</w:t>
      </w:r>
      <w:r w:rsidR="009D5209">
        <w:rPr>
          <w:rFonts w:ascii="Arial" w:hAnsi="Arial" w:cs="Arial"/>
          <w:b/>
        </w:rPr>
        <w:t xml:space="preserve"> to Calderdale Council</w:t>
      </w:r>
      <w:r>
        <w:rPr>
          <w:rFonts w:ascii="Arial" w:hAnsi="Arial" w:cs="Arial"/>
          <w:b/>
        </w:rPr>
        <w:t>?</w:t>
      </w:r>
    </w:p>
    <w:p w:rsidR="009D5209" w:rsidRPr="009D5209" w:rsidRDefault="009D5209" w:rsidP="00883656">
      <w:pPr>
        <w:rPr>
          <w:rFonts w:ascii="Arial" w:hAnsi="Arial" w:cs="Arial"/>
          <w:b/>
        </w:rPr>
      </w:pPr>
    </w:p>
    <w:p w:rsidR="006907FC" w:rsidRDefault="00883656" w:rsidP="00883656">
      <w:pPr>
        <w:rPr>
          <w:rFonts w:ascii="Arial" w:hAnsi="Arial" w:cs="Arial"/>
        </w:rPr>
      </w:pPr>
      <w:r w:rsidRPr="002E7A59">
        <w:rPr>
          <w:rFonts w:ascii="Arial" w:hAnsi="Arial" w:cs="Arial"/>
        </w:rPr>
        <w:t>If</w:t>
      </w:r>
      <w:r w:rsidR="00E16B89">
        <w:rPr>
          <w:rFonts w:ascii="Arial" w:hAnsi="Arial" w:cs="Arial"/>
        </w:rPr>
        <w:t>, having exhausted the school complaints procedure,</w:t>
      </w:r>
      <w:r w:rsidRPr="002E7A59">
        <w:rPr>
          <w:rFonts w:ascii="Arial" w:hAnsi="Arial" w:cs="Arial"/>
        </w:rPr>
        <w:t xml:space="preserve"> you f</w:t>
      </w:r>
      <w:r w:rsidR="006907FC">
        <w:rPr>
          <w:rFonts w:ascii="Arial" w:hAnsi="Arial" w:cs="Arial"/>
        </w:rPr>
        <w:t>eel that the school has not handled your complaint fairly and</w:t>
      </w:r>
      <w:r w:rsidR="00E16B89">
        <w:rPr>
          <w:rFonts w:ascii="Arial" w:hAnsi="Arial" w:cs="Arial"/>
        </w:rPr>
        <w:t xml:space="preserve"> in accordance with their</w:t>
      </w:r>
      <w:r w:rsidR="006907FC">
        <w:rPr>
          <w:rFonts w:ascii="Arial" w:hAnsi="Arial" w:cs="Arial"/>
        </w:rPr>
        <w:t xml:space="preserve"> complaints policy, </w:t>
      </w:r>
      <w:r w:rsidRPr="002E7A59">
        <w:rPr>
          <w:rFonts w:ascii="Arial" w:hAnsi="Arial" w:cs="Arial"/>
        </w:rPr>
        <w:t>you can ask the local authority</w:t>
      </w:r>
      <w:r w:rsidR="00543F62">
        <w:rPr>
          <w:rFonts w:ascii="Arial" w:hAnsi="Arial" w:cs="Arial"/>
        </w:rPr>
        <w:t xml:space="preserve"> </w:t>
      </w:r>
      <w:r w:rsidR="006907FC">
        <w:rPr>
          <w:rFonts w:ascii="Arial" w:hAnsi="Arial" w:cs="Arial"/>
        </w:rPr>
        <w:t>to review the way your</w:t>
      </w:r>
      <w:r w:rsidRPr="002E7A59">
        <w:rPr>
          <w:rFonts w:ascii="Arial" w:hAnsi="Arial" w:cs="Arial"/>
        </w:rPr>
        <w:t xml:space="preserve"> complaint has been handled.</w:t>
      </w:r>
      <w:r w:rsidR="00E14051">
        <w:rPr>
          <w:rFonts w:ascii="Arial" w:hAnsi="Arial" w:cs="Arial"/>
        </w:rPr>
        <w:t xml:space="preserve"> </w:t>
      </w:r>
      <w:r w:rsidR="00CA1CBF">
        <w:rPr>
          <w:rFonts w:ascii="Arial" w:hAnsi="Arial" w:cs="Arial"/>
        </w:rPr>
        <w:t xml:space="preserve">This will not provide a formal route for looking again at the substance of the complaint or an appeal. </w:t>
      </w:r>
      <w:r w:rsidR="00E14051">
        <w:rPr>
          <w:rFonts w:ascii="Arial" w:hAnsi="Arial" w:cs="Arial"/>
        </w:rPr>
        <w:t xml:space="preserve"> </w:t>
      </w:r>
      <w:r w:rsidR="006907FC">
        <w:rPr>
          <w:rFonts w:ascii="Arial" w:hAnsi="Arial" w:cs="Arial"/>
        </w:rPr>
        <w:t>Complaints to the Council can be submitted in writing to the following address</w:t>
      </w:r>
      <w:r w:rsidR="00BE4385">
        <w:rPr>
          <w:rFonts w:ascii="Arial" w:hAnsi="Arial" w:cs="Arial"/>
        </w:rPr>
        <w:t>:</w:t>
      </w:r>
      <w:r w:rsidR="006907FC">
        <w:rPr>
          <w:rFonts w:ascii="Arial" w:hAnsi="Arial" w:cs="Arial"/>
        </w:rPr>
        <w:t>-</w:t>
      </w:r>
    </w:p>
    <w:p w:rsidR="006907FC" w:rsidRDefault="006907FC" w:rsidP="00883656">
      <w:pPr>
        <w:rPr>
          <w:rFonts w:ascii="Arial" w:hAnsi="Arial" w:cs="Arial"/>
        </w:rPr>
      </w:pPr>
    </w:p>
    <w:p w:rsidR="00E040B2" w:rsidRDefault="006907FC" w:rsidP="00883656">
      <w:pPr>
        <w:rPr>
          <w:rFonts w:ascii="Arial" w:hAnsi="Arial" w:cs="Arial"/>
        </w:rPr>
      </w:pPr>
      <w:r>
        <w:rPr>
          <w:rFonts w:ascii="Arial" w:hAnsi="Arial" w:cs="Arial"/>
        </w:rPr>
        <w:t>The Director of Children and Young People’s Service</w:t>
      </w:r>
    </w:p>
    <w:p w:rsidR="006907FC" w:rsidRDefault="006907FC" w:rsidP="00883656">
      <w:pPr>
        <w:rPr>
          <w:rFonts w:ascii="Arial" w:hAnsi="Arial" w:cs="Arial"/>
        </w:rPr>
      </w:pPr>
      <w:r>
        <w:rPr>
          <w:rFonts w:ascii="Arial" w:hAnsi="Arial" w:cs="Arial"/>
        </w:rPr>
        <w:t>Northgate House</w:t>
      </w:r>
    </w:p>
    <w:p w:rsidR="006907FC" w:rsidRDefault="006907FC" w:rsidP="00883656">
      <w:pPr>
        <w:rPr>
          <w:rFonts w:ascii="Arial" w:hAnsi="Arial" w:cs="Arial"/>
        </w:rPr>
      </w:pPr>
      <w:r>
        <w:rPr>
          <w:rFonts w:ascii="Arial" w:hAnsi="Arial" w:cs="Arial"/>
        </w:rPr>
        <w:t>Northgate</w:t>
      </w:r>
    </w:p>
    <w:p w:rsidR="006907FC" w:rsidRDefault="006907FC" w:rsidP="00883656">
      <w:pPr>
        <w:rPr>
          <w:rFonts w:ascii="Arial" w:hAnsi="Arial" w:cs="Arial"/>
        </w:rPr>
      </w:pPr>
      <w:r>
        <w:rPr>
          <w:rFonts w:ascii="Arial" w:hAnsi="Arial" w:cs="Arial"/>
        </w:rPr>
        <w:t>Halifax</w:t>
      </w:r>
    </w:p>
    <w:p w:rsidR="006907FC" w:rsidRDefault="006907FC" w:rsidP="00883656">
      <w:pPr>
        <w:rPr>
          <w:rFonts w:ascii="Arial" w:hAnsi="Arial" w:cs="Arial"/>
        </w:rPr>
      </w:pPr>
      <w:r>
        <w:rPr>
          <w:rFonts w:ascii="Arial" w:hAnsi="Arial" w:cs="Arial"/>
        </w:rPr>
        <w:t>HX1 1UN.</w:t>
      </w:r>
    </w:p>
    <w:p w:rsidR="009D5209" w:rsidRDefault="009D5209" w:rsidP="00883656">
      <w:pPr>
        <w:rPr>
          <w:rFonts w:ascii="Arial" w:hAnsi="Arial" w:cs="Arial"/>
        </w:rPr>
      </w:pPr>
    </w:p>
    <w:p w:rsidR="009D5209" w:rsidRDefault="009D5209" w:rsidP="00883656">
      <w:pPr>
        <w:rPr>
          <w:rFonts w:ascii="Arial" w:hAnsi="Arial" w:cs="Arial"/>
        </w:rPr>
      </w:pPr>
      <w:r>
        <w:rPr>
          <w:rFonts w:ascii="Arial" w:hAnsi="Arial" w:cs="Arial"/>
        </w:rPr>
        <w:t>The written complaint must include details of the original complaint and your reasons for believing that the original complaint was not dealt with fairly and in accordance with the school’s complaints procedure.</w:t>
      </w:r>
    </w:p>
    <w:p w:rsidR="001224FA" w:rsidRDefault="001224FA" w:rsidP="00883656">
      <w:pPr>
        <w:rPr>
          <w:rFonts w:ascii="Arial" w:hAnsi="Arial" w:cs="Arial"/>
        </w:rPr>
      </w:pPr>
    </w:p>
    <w:p w:rsidR="001224FA" w:rsidRDefault="001224FA" w:rsidP="00883656">
      <w:pPr>
        <w:rPr>
          <w:rFonts w:ascii="Arial" w:hAnsi="Arial" w:cs="Arial"/>
          <w:b/>
        </w:rPr>
      </w:pPr>
      <w:r>
        <w:rPr>
          <w:rFonts w:ascii="Arial" w:hAnsi="Arial" w:cs="Arial"/>
          <w:b/>
        </w:rPr>
        <w:t>What if my child’s school is a faith school?</w:t>
      </w:r>
    </w:p>
    <w:p w:rsidR="001224FA" w:rsidRDefault="001224FA" w:rsidP="00883656">
      <w:pPr>
        <w:rPr>
          <w:rFonts w:ascii="Arial" w:hAnsi="Arial" w:cs="Arial"/>
          <w:b/>
        </w:rPr>
      </w:pPr>
    </w:p>
    <w:p w:rsidR="001224FA" w:rsidRPr="002E7A59" w:rsidRDefault="001224FA" w:rsidP="001224FA">
      <w:pPr>
        <w:rPr>
          <w:rFonts w:ascii="Arial" w:hAnsi="Arial" w:cs="Arial"/>
        </w:rPr>
      </w:pPr>
      <w:r w:rsidRPr="002E7A59">
        <w:rPr>
          <w:rFonts w:ascii="Arial" w:hAnsi="Arial" w:cs="Arial"/>
        </w:rPr>
        <w:t xml:space="preserve">In the case of </w:t>
      </w:r>
      <w:r w:rsidRPr="001224FA">
        <w:rPr>
          <w:rFonts w:ascii="Arial" w:hAnsi="Arial" w:cs="Arial"/>
        </w:rPr>
        <w:t>faith schools</w:t>
      </w:r>
      <w:r w:rsidRPr="002E7A59">
        <w:rPr>
          <w:rFonts w:ascii="Arial" w:hAnsi="Arial" w:cs="Arial"/>
        </w:rPr>
        <w:t>, the school complaints process should be followed. If you have done this and believe that a faith school has not followed its procedure properly, you could ask the school whether there is any further channel through which to review the pro</w:t>
      </w:r>
      <w:r w:rsidR="00CA1CBF">
        <w:rPr>
          <w:rFonts w:ascii="Arial" w:hAnsi="Arial" w:cs="Arial"/>
        </w:rPr>
        <w:t xml:space="preserve">cedures followed but this may </w:t>
      </w:r>
      <w:r w:rsidRPr="002E7A59">
        <w:rPr>
          <w:rFonts w:ascii="Arial" w:hAnsi="Arial" w:cs="Arial"/>
        </w:rPr>
        <w:t xml:space="preserve">not provide a formal route for looking again at the substance of the complaint or an appeal. </w:t>
      </w:r>
    </w:p>
    <w:p w:rsidR="001224FA" w:rsidRPr="001224FA" w:rsidRDefault="001224FA" w:rsidP="00883656">
      <w:pPr>
        <w:rPr>
          <w:rFonts w:ascii="Arial" w:hAnsi="Arial" w:cs="Arial"/>
          <w:b/>
        </w:rPr>
      </w:pPr>
    </w:p>
    <w:p w:rsidR="00883656" w:rsidRPr="002E7A59" w:rsidRDefault="00883656" w:rsidP="00883656">
      <w:pPr>
        <w:rPr>
          <w:rFonts w:ascii="Arial" w:hAnsi="Arial" w:cs="Arial"/>
        </w:rPr>
      </w:pPr>
    </w:p>
    <w:p w:rsidR="00E14051" w:rsidRDefault="00E14051" w:rsidP="00883656">
      <w:pPr>
        <w:rPr>
          <w:rFonts w:ascii="Arial" w:hAnsi="Arial" w:cs="Arial"/>
          <w:b/>
        </w:rPr>
      </w:pPr>
    </w:p>
    <w:p w:rsidR="00883656" w:rsidRDefault="00E16B89" w:rsidP="00883656">
      <w:pPr>
        <w:rPr>
          <w:rFonts w:ascii="Arial" w:hAnsi="Arial" w:cs="Arial"/>
          <w:b/>
        </w:rPr>
      </w:pPr>
      <w:r>
        <w:rPr>
          <w:rFonts w:ascii="Arial" w:hAnsi="Arial" w:cs="Arial"/>
          <w:b/>
        </w:rPr>
        <w:t>What if my child’s school is an Academy?</w:t>
      </w:r>
    </w:p>
    <w:p w:rsidR="00E16B89" w:rsidRPr="00E16B89" w:rsidRDefault="00E16B89" w:rsidP="00883656">
      <w:pPr>
        <w:rPr>
          <w:rFonts w:ascii="Arial" w:hAnsi="Arial" w:cs="Arial"/>
          <w:b/>
        </w:rPr>
      </w:pPr>
    </w:p>
    <w:p w:rsidR="00973591" w:rsidRDefault="001606C6" w:rsidP="006C404B">
      <w:pPr>
        <w:rPr>
          <w:rFonts w:ascii="Arial" w:hAnsi="Arial" w:cs="Arial"/>
        </w:rPr>
      </w:pPr>
      <w:r w:rsidRPr="002E7A59">
        <w:rPr>
          <w:rFonts w:ascii="Arial" w:hAnsi="Arial" w:cs="Arial"/>
        </w:rPr>
        <w:t>As academies work outside the local authority’s control, i</w:t>
      </w:r>
      <w:r w:rsidR="00883656" w:rsidRPr="002E7A59">
        <w:rPr>
          <w:rFonts w:ascii="Arial" w:hAnsi="Arial" w:cs="Arial"/>
        </w:rPr>
        <w:t>f the school is an academy and you feel that the governing body or board of trustees have acted unreasonably about your concerns, you can write to the Education Funding Agency (EFA).  The EFA will not usually investigate complaints until the academy’s own complain</w:t>
      </w:r>
      <w:r w:rsidR="00973591">
        <w:rPr>
          <w:rFonts w:ascii="Arial" w:hAnsi="Arial" w:cs="Arial"/>
        </w:rPr>
        <w:t>ts procedure has been exhausted and  will only look at complaints that fall into the following areas:-</w:t>
      </w:r>
    </w:p>
    <w:p w:rsidR="00973591" w:rsidRDefault="00973591" w:rsidP="006C404B">
      <w:pPr>
        <w:rPr>
          <w:rFonts w:ascii="Arial" w:hAnsi="Arial" w:cs="Arial"/>
        </w:rPr>
      </w:pPr>
    </w:p>
    <w:p w:rsidR="00973591" w:rsidRDefault="00973591" w:rsidP="00973591">
      <w:pPr>
        <w:pStyle w:val="ListParagraph"/>
        <w:numPr>
          <w:ilvl w:val="0"/>
          <w:numId w:val="21"/>
        </w:numPr>
        <w:rPr>
          <w:rFonts w:ascii="Arial" w:hAnsi="Arial" w:cs="Arial"/>
        </w:rPr>
      </w:pPr>
      <w:r>
        <w:rPr>
          <w:rFonts w:ascii="Arial" w:hAnsi="Arial" w:cs="Arial"/>
        </w:rPr>
        <w:t xml:space="preserve">undue delay or </w:t>
      </w:r>
      <w:r w:rsidRPr="00973591">
        <w:rPr>
          <w:rFonts w:ascii="Arial" w:hAnsi="Arial" w:cs="Arial"/>
        </w:rPr>
        <w:t>non-compliance with an academy’</w:t>
      </w:r>
      <w:r>
        <w:rPr>
          <w:rFonts w:ascii="Arial" w:hAnsi="Arial" w:cs="Arial"/>
        </w:rPr>
        <w:t>s own complaints procedure;</w:t>
      </w:r>
      <w:r w:rsidRPr="00973591">
        <w:rPr>
          <w:rFonts w:ascii="Arial" w:hAnsi="Arial" w:cs="Arial"/>
        </w:rPr>
        <w:t xml:space="preserve"> </w:t>
      </w:r>
    </w:p>
    <w:p w:rsidR="00973591" w:rsidRDefault="00973591" w:rsidP="00973591">
      <w:pPr>
        <w:pStyle w:val="ListParagraph"/>
        <w:numPr>
          <w:ilvl w:val="0"/>
          <w:numId w:val="21"/>
        </w:numPr>
        <w:rPr>
          <w:rFonts w:ascii="Arial" w:hAnsi="Arial" w:cs="Arial"/>
        </w:rPr>
      </w:pPr>
      <w:r w:rsidRPr="00973591">
        <w:rPr>
          <w:rFonts w:ascii="Arial" w:hAnsi="Arial" w:cs="Arial"/>
        </w:rPr>
        <w:t>an academy’s failure to</w:t>
      </w:r>
      <w:r>
        <w:rPr>
          <w:rFonts w:ascii="Arial" w:hAnsi="Arial" w:cs="Arial"/>
        </w:rPr>
        <w:t xml:space="preserve"> comply with a duty imposed on it under its funding agreement with the Secretary of State;</w:t>
      </w:r>
    </w:p>
    <w:p w:rsidR="00973591" w:rsidRDefault="00973591" w:rsidP="00973591">
      <w:pPr>
        <w:pStyle w:val="ListParagraph"/>
        <w:numPr>
          <w:ilvl w:val="0"/>
          <w:numId w:val="21"/>
        </w:numPr>
        <w:rPr>
          <w:rFonts w:ascii="Arial" w:hAnsi="Arial" w:cs="Arial"/>
        </w:rPr>
      </w:pPr>
      <w:r>
        <w:rPr>
          <w:rFonts w:ascii="Arial" w:hAnsi="Arial" w:cs="Arial"/>
        </w:rPr>
        <w:t>an academy’s failure to comply with any other legal obligation.</w:t>
      </w:r>
    </w:p>
    <w:p w:rsidR="00973591" w:rsidRDefault="00973591" w:rsidP="00973591">
      <w:pPr>
        <w:pStyle w:val="ListParagraph"/>
        <w:ind w:left="781"/>
        <w:rPr>
          <w:rFonts w:ascii="Arial" w:hAnsi="Arial" w:cs="Arial"/>
        </w:rPr>
      </w:pPr>
    </w:p>
    <w:p w:rsidR="006C404B" w:rsidRPr="00973591" w:rsidRDefault="006C404B" w:rsidP="00973591">
      <w:pPr>
        <w:pStyle w:val="ListParagraph"/>
        <w:ind w:left="0"/>
        <w:rPr>
          <w:rFonts w:ascii="Arial" w:hAnsi="Arial" w:cs="Arial"/>
        </w:rPr>
      </w:pPr>
      <w:r w:rsidRPr="00973591">
        <w:rPr>
          <w:rFonts w:ascii="Arial" w:hAnsi="Arial" w:cs="Arial"/>
        </w:rPr>
        <w:t xml:space="preserve"> Full details about the role of the EFA can be found on the D</w:t>
      </w:r>
      <w:r w:rsidR="001224FA" w:rsidRPr="00973591">
        <w:rPr>
          <w:rFonts w:ascii="Arial" w:hAnsi="Arial" w:cs="Arial"/>
        </w:rPr>
        <w:t>epartment for Education website</w:t>
      </w:r>
      <w:r w:rsidRPr="00973591">
        <w:rPr>
          <w:rFonts w:ascii="Arial" w:hAnsi="Arial" w:cs="Arial"/>
        </w:rPr>
        <w:t xml:space="preserve">:– </w:t>
      </w:r>
    </w:p>
    <w:p w:rsidR="006C404B" w:rsidRPr="002E7A59" w:rsidRDefault="006C404B" w:rsidP="006C404B">
      <w:pPr>
        <w:rPr>
          <w:rFonts w:ascii="Arial" w:hAnsi="Arial" w:cs="Arial"/>
        </w:rPr>
      </w:pPr>
    </w:p>
    <w:p w:rsidR="006C404B" w:rsidRPr="002E7A59" w:rsidRDefault="00511CD0" w:rsidP="006C404B">
      <w:pPr>
        <w:rPr>
          <w:rFonts w:ascii="Arial" w:hAnsi="Arial" w:cs="Arial"/>
        </w:rPr>
      </w:pPr>
      <w:hyperlink r:id="rId20" w:history="1">
        <w:r w:rsidR="006C404B" w:rsidRPr="002E7A59">
          <w:rPr>
            <w:rStyle w:val="Hyperlink"/>
            <w:rFonts w:ascii="Arial" w:hAnsi="Arial" w:cs="Arial"/>
          </w:rPr>
          <w:t>www.gov.uk/government/organisations/education-funding-agency/about/complaints-procedure</w:t>
        </w:r>
      </w:hyperlink>
    </w:p>
    <w:p w:rsidR="006C404B" w:rsidRPr="002E7A59" w:rsidRDefault="006C404B" w:rsidP="00883656">
      <w:pPr>
        <w:rPr>
          <w:rFonts w:ascii="Arial" w:hAnsi="Arial" w:cs="Arial"/>
        </w:rPr>
      </w:pPr>
    </w:p>
    <w:p w:rsidR="00E040B2" w:rsidRDefault="001224FA" w:rsidP="00883656">
      <w:pPr>
        <w:rPr>
          <w:rFonts w:ascii="Arial" w:hAnsi="Arial" w:cs="Arial"/>
          <w:b/>
        </w:rPr>
      </w:pPr>
      <w:r>
        <w:rPr>
          <w:rFonts w:ascii="Arial" w:hAnsi="Arial" w:cs="Arial"/>
          <w:b/>
        </w:rPr>
        <w:t>What will the Department for Education do?</w:t>
      </w:r>
    </w:p>
    <w:p w:rsidR="001224FA" w:rsidRDefault="001224FA" w:rsidP="00883656">
      <w:pPr>
        <w:rPr>
          <w:rFonts w:ascii="Arial" w:hAnsi="Arial" w:cs="Arial"/>
          <w:b/>
        </w:rPr>
      </w:pPr>
    </w:p>
    <w:p w:rsidR="00E14051" w:rsidRDefault="001224FA" w:rsidP="001224FA">
      <w:pPr>
        <w:rPr>
          <w:rFonts w:ascii="Arial" w:hAnsi="Arial" w:cs="Arial"/>
        </w:rPr>
      </w:pPr>
      <w:r>
        <w:rPr>
          <w:rFonts w:ascii="Arial" w:hAnsi="Arial" w:cs="Arial"/>
        </w:rPr>
        <w:t>If you have exhausted the local procedure</w:t>
      </w:r>
      <w:r w:rsidR="00E14051">
        <w:rPr>
          <w:rFonts w:ascii="Arial" w:hAnsi="Arial" w:cs="Arial"/>
        </w:rPr>
        <w:t xml:space="preserve"> and believe that the school has acted unreasonably</w:t>
      </w:r>
      <w:r w:rsidR="00973591">
        <w:rPr>
          <w:rFonts w:ascii="Arial" w:hAnsi="Arial" w:cs="Arial"/>
        </w:rPr>
        <w:t xml:space="preserve"> in dealing with your complaint</w:t>
      </w:r>
      <w:r>
        <w:rPr>
          <w:rFonts w:ascii="Arial" w:hAnsi="Arial" w:cs="Arial"/>
        </w:rPr>
        <w:t xml:space="preserve">, you can ask </w:t>
      </w:r>
      <w:r w:rsidRPr="001224FA">
        <w:rPr>
          <w:rFonts w:ascii="Arial" w:hAnsi="Arial" w:cs="Arial"/>
        </w:rPr>
        <w:t>the Secretary of State for Education</w:t>
      </w:r>
      <w:r>
        <w:rPr>
          <w:rFonts w:ascii="Arial" w:hAnsi="Arial" w:cs="Arial"/>
        </w:rPr>
        <w:t xml:space="preserve"> to review the</w:t>
      </w:r>
      <w:r w:rsidR="00E14051">
        <w:rPr>
          <w:rFonts w:ascii="Arial" w:hAnsi="Arial" w:cs="Arial"/>
        </w:rPr>
        <w:t xml:space="preserve"> policy followed and the </w:t>
      </w:r>
      <w:r>
        <w:rPr>
          <w:rFonts w:ascii="Arial" w:hAnsi="Arial" w:cs="Arial"/>
        </w:rPr>
        <w:t>way your</w:t>
      </w:r>
      <w:r w:rsidRPr="002E7A59">
        <w:rPr>
          <w:rFonts w:ascii="Arial" w:hAnsi="Arial" w:cs="Arial"/>
        </w:rPr>
        <w:t xml:space="preserve"> complaint has been handled.</w:t>
      </w:r>
      <w:r w:rsidR="00E14051">
        <w:rPr>
          <w:rFonts w:ascii="Arial" w:hAnsi="Arial" w:cs="Arial"/>
        </w:rPr>
        <w:t xml:space="preserve">  They will not re-investigate the substance of the</w:t>
      </w:r>
      <w:r w:rsidR="00973591">
        <w:rPr>
          <w:rFonts w:ascii="Arial" w:hAnsi="Arial" w:cs="Arial"/>
        </w:rPr>
        <w:t xml:space="preserve"> </w:t>
      </w:r>
      <w:r w:rsidR="00D9450E">
        <w:rPr>
          <w:rFonts w:ascii="Arial" w:hAnsi="Arial" w:cs="Arial"/>
        </w:rPr>
        <w:t xml:space="preserve">complaint. </w:t>
      </w:r>
      <w:r w:rsidR="00D7257C">
        <w:rPr>
          <w:rFonts w:ascii="Arial" w:hAnsi="Arial" w:cs="Arial"/>
        </w:rPr>
        <w:t xml:space="preserve"> </w:t>
      </w:r>
      <w:r w:rsidR="00E14051">
        <w:rPr>
          <w:rFonts w:ascii="Arial" w:hAnsi="Arial" w:cs="Arial"/>
        </w:rPr>
        <w:t>This remains the responsibility of schools.  You can write to:-</w:t>
      </w:r>
    </w:p>
    <w:p w:rsidR="00D9450E" w:rsidRDefault="00D9450E" w:rsidP="001224FA">
      <w:pPr>
        <w:rPr>
          <w:rFonts w:ascii="Arial" w:hAnsi="Arial" w:cs="Arial"/>
        </w:rPr>
      </w:pPr>
    </w:p>
    <w:p w:rsidR="00D9450E" w:rsidRDefault="00D9450E" w:rsidP="001224FA">
      <w:pPr>
        <w:rPr>
          <w:rFonts w:ascii="Arial" w:hAnsi="Arial" w:cs="Arial"/>
        </w:rPr>
      </w:pPr>
      <w:r>
        <w:rPr>
          <w:rFonts w:ascii="Arial" w:hAnsi="Arial" w:cs="Arial"/>
        </w:rPr>
        <w:t xml:space="preserve">The Department </w:t>
      </w:r>
      <w:r w:rsidR="00E14051" w:rsidRPr="002E7A59">
        <w:rPr>
          <w:rFonts w:ascii="Arial" w:hAnsi="Arial" w:cs="Arial"/>
        </w:rPr>
        <w:t>for Edu</w:t>
      </w:r>
      <w:r>
        <w:rPr>
          <w:rFonts w:ascii="Arial" w:hAnsi="Arial" w:cs="Arial"/>
        </w:rPr>
        <w:t xml:space="preserve">cation </w:t>
      </w:r>
    </w:p>
    <w:p w:rsidR="00E14051" w:rsidRDefault="00D9450E" w:rsidP="001224FA">
      <w:pPr>
        <w:rPr>
          <w:rFonts w:ascii="Arial" w:hAnsi="Arial" w:cs="Arial"/>
        </w:rPr>
      </w:pPr>
      <w:r>
        <w:rPr>
          <w:rFonts w:ascii="Arial" w:hAnsi="Arial" w:cs="Arial"/>
        </w:rPr>
        <w:t>School Complaints Unit</w:t>
      </w:r>
      <w:r w:rsidR="00E14051" w:rsidRPr="002E7A59">
        <w:rPr>
          <w:rFonts w:ascii="Arial" w:hAnsi="Arial" w:cs="Arial"/>
        </w:rPr>
        <w:t xml:space="preserve"> </w:t>
      </w:r>
    </w:p>
    <w:p w:rsidR="00E14051" w:rsidRDefault="00E14051" w:rsidP="001224FA">
      <w:pPr>
        <w:rPr>
          <w:rFonts w:ascii="Arial" w:hAnsi="Arial" w:cs="Arial"/>
        </w:rPr>
      </w:pPr>
      <w:r w:rsidRPr="002E7A59">
        <w:rPr>
          <w:rFonts w:ascii="Arial" w:hAnsi="Arial" w:cs="Arial"/>
        </w:rPr>
        <w:t>2</w:t>
      </w:r>
      <w:r w:rsidRPr="002E7A59">
        <w:rPr>
          <w:rFonts w:ascii="Arial" w:hAnsi="Arial" w:cs="Arial"/>
          <w:vertAlign w:val="superscript"/>
        </w:rPr>
        <w:t>nd</w:t>
      </w:r>
      <w:r>
        <w:rPr>
          <w:rFonts w:ascii="Arial" w:hAnsi="Arial" w:cs="Arial"/>
        </w:rPr>
        <w:t xml:space="preserve"> Floor</w:t>
      </w:r>
      <w:r w:rsidRPr="002E7A59">
        <w:rPr>
          <w:rFonts w:ascii="Arial" w:hAnsi="Arial" w:cs="Arial"/>
        </w:rPr>
        <w:t xml:space="preserve"> </w:t>
      </w:r>
    </w:p>
    <w:p w:rsidR="00E14051" w:rsidRDefault="00E14051" w:rsidP="001224FA">
      <w:pPr>
        <w:rPr>
          <w:rFonts w:ascii="Arial" w:hAnsi="Arial" w:cs="Arial"/>
        </w:rPr>
      </w:pPr>
      <w:r>
        <w:rPr>
          <w:rFonts w:ascii="Arial" w:hAnsi="Arial" w:cs="Arial"/>
        </w:rPr>
        <w:t>Piccadilly Gate</w:t>
      </w:r>
    </w:p>
    <w:p w:rsidR="00D9450E" w:rsidRDefault="00D9450E" w:rsidP="001224FA">
      <w:pPr>
        <w:rPr>
          <w:rFonts w:ascii="Arial" w:hAnsi="Arial" w:cs="Arial"/>
        </w:rPr>
      </w:pPr>
      <w:r>
        <w:rPr>
          <w:rFonts w:ascii="Arial" w:hAnsi="Arial" w:cs="Arial"/>
        </w:rPr>
        <w:t>Store Street</w:t>
      </w:r>
    </w:p>
    <w:p w:rsidR="00E14051" w:rsidRDefault="00E14051" w:rsidP="001224FA">
      <w:pPr>
        <w:rPr>
          <w:rFonts w:ascii="Arial" w:hAnsi="Arial" w:cs="Arial"/>
        </w:rPr>
      </w:pPr>
      <w:r w:rsidRPr="002E7A59">
        <w:rPr>
          <w:rFonts w:ascii="Arial" w:hAnsi="Arial" w:cs="Arial"/>
        </w:rPr>
        <w:t xml:space="preserve">Manchester </w:t>
      </w:r>
    </w:p>
    <w:p w:rsidR="00E14051" w:rsidRDefault="00E14051" w:rsidP="001224FA">
      <w:pPr>
        <w:rPr>
          <w:rFonts w:ascii="Arial" w:hAnsi="Arial" w:cs="Arial"/>
        </w:rPr>
      </w:pPr>
      <w:r w:rsidRPr="002E7A59">
        <w:rPr>
          <w:rFonts w:ascii="Arial" w:hAnsi="Arial" w:cs="Arial"/>
        </w:rPr>
        <w:t>M1 2WD.</w:t>
      </w:r>
    </w:p>
    <w:p w:rsidR="00794EA1" w:rsidRPr="002E7A59" w:rsidRDefault="00794EA1" w:rsidP="00883656">
      <w:pPr>
        <w:rPr>
          <w:rFonts w:ascii="Arial" w:hAnsi="Arial" w:cs="Arial"/>
        </w:rPr>
      </w:pPr>
    </w:p>
    <w:p w:rsidR="00883656" w:rsidRDefault="0094224A" w:rsidP="00883656">
      <w:pPr>
        <w:rPr>
          <w:rFonts w:ascii="Arial" w:hAnsi="Arial" w:cs="Arial"/>
          <w:b/>
        </w:rPr>
      </w:pPr>
      <w:r>
        <w:rPr>
          <w:rFonts w:ascii="Arial" w:hAnsi="Arial" w:cs="Arial"/>
          <w:b/>
        </w:rPr>
        <w:t>C</w:t>
      </w:r>
      <w:r w:rsidR="00A2176C">
        <w:rPr>
          <w:rFonts w:ascii="Arial" w:hAnsi="Arial" w:cs="Arial"/>
          <w:b/>
        </w:rPr>
        <w:t>an I complain</w:t>
      </w:r>
      <w:r>
        <w:rPr>
          <w:rFonts w:ascii="Arial" w:hAnsi="Arial" w:cs="Arial"/>
          <w:b/>
        </w:rPr>
        <w:t xml:space="preserve"> to Ofsted</w:t>
      </w:r>
      <w:r w:rsidR="00A2176C">
        <w:rPr>
          <w:rFonts w:ascii="Arial" w:hAnsi="Arial" w:cs="Arial"/>
          <w:b/>
        </w:rPr>
        <w:t>?</w:t>
      </w:r>
    </w:p>
    <w:p w:rsidR="0094224A" w:rsidRPr="0094224A" w:rsidRDefault="0094224A" w:rsidP="00883656">
      <w:pPr>
        <w:rPr>
          <w:rFonts w:ascii="Arial" w:hAnsi="Arial" w:cs="Arial"/>
          <w:b/>
        </w:rPr>
      </w:pPr>
    </w:p>
    <w:p w:rsidR="00B75E30" w:rsidRDefault="00883656" w:rsidP="00883656">
      <w:pPr>
        <w:rPr>
          <w:rFonts w:ascii="Arial" w:hAnsi="Arial" w:cs="Arial"/>
        </w:rPr>
      </w:pPr>
      <w:r w:rsidRPr="002E7A59">
        <w:rPr>
          <w:rFonts w:ascii="Arial" w:hAnsi="Arial" w:cs="Arial"/>
        </w:rPr>
        <w:t xml:space="preserve">Please note that Ofsted will not usually consider a complaint if you have not first followed the </w:t>
      </w:r>
      <w:r w:rsidR="00B75E30">
        <w:rPr>
          <w:rFonts w:ascii="Arial" w:hAnsi="Arial" w:cs="Arial"/>
        </w:rPr>
        <w:t xml:space="preserve">relevant </w:t>
      </w:r>
      <w:r w:rsidR="00B75E30" w:rsidRPr="002E7A59">
        <w:rPr>
          <w:rFonts w:ascii="Arial" w:hAnsi="Arial" w:cs="Arial"/>
        </w:rPr>
        <w:t xml:space="preserve">complaints procedure </w:t>
      </w:r>
      <w:r w:rsidR="00B75E30">
        <w:rPr>
          <w:rFonts w:ascii="Arial" w:hAnsi="Arial" w:cs="Arial"/>
        </w:rPr>
        <w:t>of the school/academy, the local authority</w:t>
      </w:r>
      <w:r w:rsidRPr="002E7A59">
        <w:rPr>
          <w:rFonts w:ascii="Arial" w:hAnsi="Arial" w:cs="Arial"/>
        </w:rPr>
        <w:t xml:space="preserve"> or</w:t>
      </w:r>
      <w:r w:rsidR="00B75E30">
        <w:rPr>
          <w:rFonts w:ascii="Arial" w:hAnsi="Arial" w:cs="Arial"/>
        </w:rPr>
        <w:t xml:space="preserve"> the</w:t>
      </w:r>
      <w:r w:rsidRPr="002E7A59">
        <w:rPr>
          <w:rFonts w:ascii="Arial" w:hAnsi="Arial" w:cs="Arial"/>
        </w:rPr>
        <w:t xml:space="preserve"> Education Fundi</w:t>
      </w:r>
      <w:r w:rsidR="00B75E30">
        <w:rPr>
          <w:rFonts w:ascii="Arial" w:hAnsi="Arial" w:cs="Arial"/>
        </w:rPr>
        <w:t>ng Agency</w:t>
      </w:r>
      <w:r w:rsidRPr="002E7A59">
        <w:rPr>
          <w:rFonts w:ascii="Arial" w:hAnsi="Arial" w:cs="Arial"/>
        </w:rPr>
        <w:t xml:space="preserve">.  </w:t>
      </w:r>
    </w:p>
    <w:p w:rsidR="00B75E30" w:rsidRDefault="00B75E30" w:rsidP="00883656">
      <w:pPr>
        <w:rPr>
          <w:rFonts w:ascii="Arial" w:hAnsi="Arial" w:cs="Arial"/>
        </w:rPr>
      </w:pPr>
    </w:p>
    <w:p w:rsidR="00B75E30" w:rsidRDefault="00883656" w:rsidP="00883656">
      <w:pPr>
        <w:rPr>
          <w:rFonts w:ascii="Arial" w:hAnsi="Arial" w:cs="Arial"/>
        </w:rPr>
      </w:pPr>
      <w:r w:rsidRPr="002E7A59">
        <w:rPr>
          <w:rFonts w:ascii="Arial" w:hAnsi="Arial" w:cs="Arial"/>
        </w:rPr>
        <w:t>Ofsted’s powers relate to ‘whole-school’ issues and they will not investigate cases concerning individual pupils</w:t>
      </w:r>
      <w:r w:rsidR="00B75E30">
        <w:rPr>
          <w:rFonts w:ascii="Arial" w:hAnsi="Arial" w:cs="Arial"/>
        </w:rPr>
        <w:t>.  T</w:t>
      </w:r>
      <w:r w:rsidRPr="002E7A59">
        <w:rPr>
          <w:rFonts w:ascii="Arial" w:hAnsi="Arial" w:cs="Arial"/>
        </w:rPr>
        <w:t>hey are not able to consider a complaint when there are other statutory ways of pursuing it, for example admission procedures, exclusion of pupils, speci</w:t>
      </w:r>
      <w:r w:rsidR="00B75E30">
        <w:rPr>
          <w:rFonts w:ascii="Arial" w:hAnsi="Arial" w:cs="Arial"/>
        </w:rPr>
        <w:t xml:space="preserve">al educational needs, </w:t>
      </w:r>
      <w:r w:rsidR="00FC048A">
        <w:rPr>
          <w:rFonts w:ascii="Arial" w:hAnsi="Arial" w:cs="Arial"/>
        </w:rPr>
        <w:t>religious education</w:t>
      </w:r>
      <w:r w:rsidRPr="002E7A59">
        <w:rPr>
          <w:rFonts w:ascii="Arial" w:hAnsi="Arial" w:cs="Arial"/>
        </w:rPr>
        <w:t xml:space="preserve"> or temporary changes to the curriculum.  </w:t>
      </w:r>
    </w:p>
    <w:p w:rsidR="00B75E30" w:rsidRDefault="00B75E30" w:rsidP="00883656">
      <w:pPr>
        <w:rPr>
          <w:rFonts w:ascii="Arial" w:hAnsi="Arial" w:cs="Arial"/>
        </w:rPr>
      </w:pPr>
    </w:p>
    <w:p w:rsidR="00883656" w:rsidRDefault="000F6B5F" w:rsidP="00883656">
      <w:pPr>
        <w:rPr>
          <w:rFonts w:ascii="Arial" w:hAnsi="Arial" w:cs="Arial"/>
        </w:rPr>
      </w:pPr>
      <w:r>
        <w:rPr>
          <w:rFonts w:ascii="Arial" w:hAnsi="Arial" w:cs="Arial"/>
        </w:rPr>
        <w:t xml:space="preserve">You can complain to Ofsted about issues like the quality of education or poor management.  However, </w:t>
      </w:r>
      <w:r w:rsidR="00883656" w:rsidRPr="002E7A59">
        <w:rPr>
          <w:rFonts w:ascii="Arial" w:hAnsi="Arial" w:cs="Arial"/>
        </w:rPr>
        <w:t>Ofsted will not investigate alleged incidents, review how your complaint has been handled or mediate between you and a school to resolve a dispute. If your complaint is about these issues</w:t>
      </w:r>
      <w:r>
        <w:rPr>
          <w:rFonts w:ascii="Arial" w:hAnsi="Arial" w:cs="Arial"/>
        </w:rPr>
        <w:t>,</w:t>
      </w:r>
      <w:r w:rsidR="00883656" w:rsidRPr="002E7A59">
        <w:rPr>
          <w:rFonts w:ascii="Arial" w:hAnsi="Arial" w:cs="Arial"/>
        </w:rPr>
        <w:t xml:space="preserve"> you</w:t>
      </w:r>
      <w:r w:rsidR="00B75E30">
        <w:rPr>
          <w:rFonts w:ascii="Arial" w:hAnsi="Arial" w:cs="Arial"/>
        </w:rPr>
        <w:t xml:space="preserve"> can p</w:t>
      </w:r>
      <w:r w:rsidR="000F0B0B">
        <w:rPr>
          <w:rFonts w:ascii="Arial" w:hAnsi="Arial" w:cs="Arial"/>
        </w:rPr>
        <w:t>ursue</w:t>
      </w:r>
      <w:r w:rsidR="00B75E30">
        <w:rPr>
          <w:rFonts w:ascii="Arial" w:hAnsi="Arial" w:cs="Arial"/>
        </w:rPr>
        <w:t xml:space="preserve"> your complaint following the process set out above</w:t>
      </w:r>
      <w:r w:rsidR="00883656" w:rsidRPr="002E7A59">
        <w:rPr>
          <w:rFonts w:ascii="Arial" w:hAnsi="Arial" w:cs="Arial"/>
        </w:rPr>
        <w:t>.</w:t>
      </w:r>
    </w:p>
    <w:p w:rsidR="000F0B0B" w:rsidRDefault="000F0B0B" w:rsidP="00883656">
      <w:pPr>
        <w:rPr>
          <w:rFonts w:ascii="Arial" w:hAnsi="Arial" w:cs="Arial"/>
        </w:rPr>
      </w:pPr>
    </w:p>
    <w:p w:rsidR="000F0B0B" w:rsidRDefault="000F0B0B" w:rsidP="00883656">
      <w:pPr>
        <w:rPr>
          <w:rFonts w:ascii="Arial" w:hAnsi="Arial" w:cs="Arial"/>
        </w:rPr>
      </w:pPr>
      <w:r>
        <w:rPr>
          <w:rFonts w:ascii="Arial" w:hAnsi="Arial" w:cs="Arial"/>
        </w:rPr>
        <w:t xml:space="preserve">Ofsted can be contacted by emailing:  </w:t>
      </w:r>
      <w:hyperlink r:id="rId21" w:history="1">
        <w:r w:rsidRPr="00E52487">
          <w:rPr>
            <w:rStyle w:val="Hyperlink"/>
            <w:rFonts w:ascii="Arial" w:hAnsi="Arial" w:cs="Arial"/>
          </w:rPr>
          <w:t>enquiries@ofsted.gov.uk</w:t>
        </w:r>
      </w:hyperlink>
      <w:r>
        <w:rPr>
          <w:rFonts w:ascii="Arial" w:hAnsi="Arial" w:cs="Arial"/>
        </w:rPr>
        <w:t xml:space="preserve"> or you can</w:t>
      </w:r>
      <w:r w:rsidR="00B566EC">
        <w:rPr>
          <w:rFonts w:ascii="Arial" w:hAnsi="Arial" w:cs="Arial"/>
        </w:rPr>
        <w:t xml:space="preserve"> write to:  Ofsted, Piccadilly G</w:t>
      </w:r>
      <w:r>
        <w:rPr>
          <w:rFonts w:ascii="Arial" w:hAnsi="Arial" w:cs="Arial"/>
        </w:rPr>
        <w:t>ate, Store Street, Manchester M1 2WD.</w:t>
      </w:r>
    </w:p>
    <w:p w:rsidR="000F0B0B" w:rsidRDefault="000F0B0B" w:rsidP="00883656">
      <w:pPr>
        <w:rPr>
          <w:rFonts w:ascii="Arial" w:hAnsi="Arial" w:cs="Arial"/>
        </w:rPr>
      </w:pPr>
    </w:p>
    <w:p w:rsidR="00710874" w:rsidRPr="002E7A59" w:rsidRDefault="00710874" w:rsidP="00883656">
      <w:pPr>
        <w:rPr>
          <w:rFonts w:ascii="Arial" w:hAnsi="Arial" w:cs="Arial"/>
          <w:b/>
        </w:rPr>
      </w:pPr>
    </w:p>
    <w:p w:rsidR="00710874" w:rsidRPr="002E7A59" w:rsidRDefault="00710874" w:rsidP="00D21568">
      <w:pPr>
        <w:jc w:val="right"/>
        <w:rPr>
          <w:rFonts w:ascii="Arial" w:hAnsi="Arial" w:cs="Arial"/>
          <w:b/>
        </w:rPr>
      </w:pPr>
    </w:p>
    <w:p w:rsidR="00597A01" w:rsidRPr="002E7A59" w:rsidRDefault="00597A01" w:rsidP="00D8557B">
      <w:pPr>
        <w:rPr>
          <w:rFonts w:ascii="Arial" w:hAnsi="Arial" w:cs="Arial"/>
          <w:b/>
        </w:rPr>
      </w:pPr>
    </w:p>
    <w:p w:rsidR="003C3218" w:rsidRDefault="003C3218" w:rsidP="00D21568">
      <w:pPr>
        <w:jc w:val="right"/>
        <w:rPr>
          <w:rFonts w:ascii="Arial" w:hAnsi="Arial" w:cs="Arial"/>
          <w:b/>
        </w:rPr>
      </w:pPr>
    </w:p>
    <w:p w:rsidR="00EC66C5" w:rsidRDefault="00EC66C5" w:rsidP="00D21568">
      <w:pPr>
        <w:jc w:val="right"/>
        <w:rPr>
          <w:rFonts w:ascii="Arial" w:hAnsi="Arial" w:cs="Arial"/>
          <w:b/>
        </w:rPr>
      </w:pPr>
    </w:p>
    <w:p w:rsidR="00EC66C5" w:rsidRDefault="00EC66C5" w:rsidP="00D21568">
      <w:pPr>
        <w:jc w:val="right"/>
        <w:rPr>
          <w:rFonts w:ascii="Arial" w:hAnsi="Arial" w:cs="Arial"/>
          <w:b/>
        </w:rPr>
      </w:pPr>
    </w:p>
    <w:p w:rsidR="00EC66C5" w:rsidRDefault="00EC66C5" w:rsidP="00D21568">
      <w:pPr>
        <w:jc w:val="right"/>
        <w:rPr>
          <w:rFonts w:ascii="Arial" w:hAnsi="Arial" w:cs="Arial"/>
          <w:b/>
        </w:rPr>
      </w:pPr>
    </w:p>
    <w:p w:rsidR="00EC66C5" w:rsidRDefault="00EC66C5" w:rsidP="00D21568">
      <w:pPr>
        <w:jc w:val="right"/>
        <w:rPr>
          <w:rFonts w:ascii="Arial" w:hAnsi="Arial" w:cs="Arial"/>
          <w:b/>
        </w:rPr>
      </w:pPr>
    </w:p>
    <w:p w:rsidR="00EC66C5" w:rsidRDefault="00EC66C5" w:rsidP="00D21568">
      <w:pPr>
        <w:jc w:val="right"/>
        <w:rPr>
          <w:rFonts w:ascii="Arial" w:hAnsi="Arial" w:cs="Arial"/>
          <w:b/>
        </w:rPr>
      </w:pPr>
    </w:p>
    <w:p w:rsidR="00EC66C5" w:rsidRDefault="00EC66C5" w:rsidP="00D21568">
      <w:pPr>
        <w:jc w:val="right"/>
        <w:rPr>
          <w:rFonts w:ascii="Arial" w:hAnsi="Arial" w:cs="Arial"/>
          <w:b/>
        </w:rPr>
      </w:pPr>
    </w:p>
    <w:p w:rsidR="00EC66C5" w:rsidRDefault="00EC66C5" w:rsidP="00D21568">
      <w:pPr>
        <w:jc w:val="right"/>
        <w:rPr>
          <w:rFonts w:ascii="Arial" w:hAnsi="Arial" w:cs="Arial"/>
          <w:b/>
        </w:rPr>
      </w:pPr>
    </w:p>
    <w:p w:rsidR="00EC66C5" w:rsidRDefault="00EC66C5" w:rsidP="00D21568">
      <w:pPr>
        <w:jc w:val="right"/>
        <w:rPr>
          <w:rFonts w:ascii="Arial" w:hAnsi="Arial" w:cs="Arial"/>
          <w:b/>
        </w:rPr>
      </w:pPr>
    </w:p>
    <w:p w:rsidR="00EC66C5" w:rsidRDefault="00EC66C5" w:rsidP="00D21568">
      <w:pPr>
        <w:jc w:val="right"/>
        <w:rPr>
          <w:rFonts w:ascii="Arial" w:hAnsi="Arial" w:cs="Arial"/>
          <w:b/>
        </w:rPr>
      </w:pPr>
    </w:p>
    <w:p w:rsidR="00EC66C5" w:rsidRDefault="00EC66C5" w:rsidP="00D21568">
      <w:pPr>
        <w:jc w:val="right"/>
        <w:rPr>
          <w:rFonts w:ascii="Arial" w:hAnsi="Arial" w:cs="Arial"/>
          <w:b/>
        </w:rPr>
      </w:pPr>
    </w:p>
    <w:p w:rsidR="00EC66C5" w:rsidRDefault="00EC66C5" w:rsidP="00D21568">
      <w:pPr>
        <w:jc w:val="right"/>
        <w:rPr>
          <w:rFonts w:ascii="Arial" w:hAnsi="Arial" w:cs="Arial"/>
          <w:b/>
        </w:rPr>
      </w:pPr>
    </w:p>
    <w:p w:rsidR="00EC66C5" w:rsidRDefault="00EC66C5" w:rsidP="00D21568">
      <w:pPr>
        <w:jc w:val="right"/>
        <w:rPr>
          <w:rFonts w:ascii="Arial" w:hAnsi="Arial" w:cs="Arial"/>
          <w:b/>
        </w:rPr>
      </w:pPr>
    </w:p>
    <w:p w:rsidR="00EC66C5" w:rsidRDefault="00EC66C5" w:rsidP="00D21568">
      <w:pPr>
        <w:jc w:val="right"/>
        <w:rPr>
          <w:rFonts w:ascii="Arial" w:hAnsi="Arial" w:cs="Arial"/>
          <w:b/>
        </w:rPr>
      </w:pPr>
    </w:p>
    <w:p w:rsidR="00EC66C5" w:rsidRDefault="00EC66C5" w:rsidP="00D21568">
      <w:pPr>
        <w:jc w:val="right"/>
        <w:rPr>
          <w:rFonts w:ascii="Arial" w:hAnsi="Arial" w:cs="Arial"/>
          <w:b/>
        </w:rPr>
      </w:pPr>
    </w:p>
    <w:p w:rsidR="00EC66C5" w:rsidRDefault="00EC66C5" w:rsidP="00D21568">
      <w:pPr>
        <w:jc w:val="right"/>
        <w:rPr>
          <w:rFonts w:ascii="Arial" w:hAnsi="Arial" w:cs="Arial"/>
          <w:b/>
        </w:rPr>
      </w:pPr>
    </w:p>
    <w:p w:rsidR="00EC66C5" w:rsidRDefault="00EC66C5" w:rsidP="00D21568">
      <w:pPr>
        <w:jc w:val="right"/>
        <w:rPr>
          <w:rFonts w:ascii="Arial" w:hAnsi="Arial" w:cs="Arial"/>
          <w:b/>
        </w:rPr>
      </w:pPr>
    </w:p>
    <w:p w:rsidR="00EC66C5" w:rsidRDefault="00EC66C5" w:rsidP="00D21568">
      <w:pPr>
        <w:jc w:val="right"/>
        <w:rPr>
          <w:rFonts w:ascii="Arial" w:hAnsi="Arial" w:cs="Arial"/>
          <w:b/>
        </w:rPr>
      </w:pPr>
    </w:p>
    <w:p w:rsidR="00EC66C5" w:rsidRDefault="00EC66C5" w:rsidP="00D21568">
      <w:pPr>
        <w:jc w:val="right"/>
        <w:rPr>
          <w:rFonts w:ascii="Arial" w:hAnsi="Arial" w:cs="Arial"/>
          <w:b/>
        </w:rPr>
      </w:pPr>
    </w:p>
    <w:p w:rsidR="00EC66C5" w:rsidRDefault="00EC66C5" w:rsidP="00D21568">
      <w:pPr>
        <w:jc w:val="right"/>
        <w:rPr>
          <w:rFonts w:ascii="Arial" w:hAnsi="Arial" w:cs="Arial"/>
          <w:b/>
        </w:rPr>
      </w:pPr>
    </w:p>
    <w:p w:rsidR="00EC66C5" w:rsidRDefault="00EC66C5" w:rsidP="00D21568">
      <w:pPr>
        <w:jc w:val="right"/>
        <w:rPr>
          <w:rFonts w:ascii="Arial" w:hAnsi="Arial" w:cs="Arial"/>
          <w:b/>
        </w:rPr>
      </w:pPr>
    </w:p>
    <w:p w:rsidR="00EC66C5" w:rsidRDefault="00EC66C5" w:rsidP="00D21568">
      <w:pPr>
        <w:jc w:val="right"/>
        <w:rPr>
          <w:rFonts w:ascii="Arial" w:hAnsi="Arial" w:cs="Arial"/>
          <w:b/>
        </w:rPr>
      </w:pPr>
    </w:p>
    <w:p w:rsidR="00EC66C5" w:rsidRDefault="00EC66C5" w:rsidP="00D21568">
      <w:pPr>
        <w:jc w:val="right"/>
        <w:rPr>
          <w:rFonts w:ascii="Arial" w:hAnsi="Arial" w:cs="Arial"/>
          <w:b/>
        </w:rPr>
      </w:pPr>
    </w:p>
    <w:p w:rsidR="00EC66C5" w:rsidRDefault="00EC66C5" w:rsidP="00D21568">
      <w:pPr>
        <w:jc w:val="right"/>
        <w:rPr>
          <w:rFonts w:ascii="Arial" w:hAnsi="Arial" w:cs="Arial"/>
          <w:b/>
        </w:rPr>
      </w:pPr>
    </w:p>
    <w:p w:rsidR="00EC66C5" w:rsidRDefault="00EC66C5" w:rsidP="00D21568">
      <w:pPr>
        <w:jc w:val="right"/>
        <w:rPr>
          <w:rFonts w:ascii="Arial" w:hAnsi="Arial" w:cs="Arial"/>
          <w:b/>
        </w:rPr>
      </w:pPr>
    </w:p>
    <w:p w:rsidR="00EC66C5" w:rsidRDefault="00EC66C5" w:rsidP="00D21568">
      <w:pPr>
        <w:jc w:val="right"/>
        <w:rPr>
          <w:rFonts w:ascii="Arial" w:hAnsi="Arial" w:cs="Arial"/>
          <w:b/>
        </w:rPr>
      </w:pPr>
    </w:p>
    <w:p w:rsidR="00EC66C5" w:rsidRDefault="00EC66C5" w:rsidP="00D21568">
      <w:pPr>
        <w:jc w:val="right"/>
        <w:rPr>
          <w:rFonts w:ascii="Arial" w:hAnsi="Arial" w:cs="Arial"/>
          <w:b/>
        </w:rPr>
      </w:pPr>
    </w:p>
    <w:p w:rsidR="00EC66C5" w:rsidRDefault="00EC66C5" w:rsidP="00D21568">
      <w:pPr>
        <w:jc w:val="right"/>
        <w:rPr>
          <w:rFonts w:ascii="Arial" w:hAnsi="Arial" w:cs="Arial"/>
          <w:b/>
        </w:rPr>
      </w:pPr>
    </w:p>
    <w:p w:rsidR="00EC66C5" w:rsidRDefault="00EC66C5" w:rsidP="00D21568">
      <w:pPr>
        <w:jc w:val="right"/>
        <w:rPr>
          <w:rFonts w:ascii="Arial" w:hAnsi="Arial" w:cs="Arial"/>
          <w:b/>
        </w:rPr>
      </w:pPr>
    </w:p>
    <w:p w:rsidR="00EC66C5" w:rsidRDefault="00EC66C5" w:rsidP="00D21568">
      <w:pPr>
        <w:jc w:val="right"/>
        <w:rPr>
          <w:rFonts w:ascii="Arial" w:hAnsi="Arial" w:cs="Arial"/>
          <w:b/>
        </w:rPr>
      </w:pPr>
    </w:p>
    <w:p w:rsidR="00EC66C5" w:rsidRDefault="00EC66C5" w:rsidP="00D21568">
      <w:pPr>
        <w:jc w:val="right"/>
        <w:rPr>
          <w:rFonts w:ascii="Arial" w:hAnsi="Arial" w:cs="Arial"/>
          <w:b/>
        </w:rPr>
      </w:pPr>
    </w:p>
    <w:p w:rsidR="00EC66C5" w:rsidRDefault="00EC66C5" w:rsidP="00D21568">
      <w:pPr>
        <w:jc w:val="right"/>
        <w:rPr>
          <w:rFonts w:ascii="Arial" w:hAnsi="Arial" w:cs="Arial"/>
          <w:b/>
        </w:rPr>
      </w:pPr>
    </w:p>
    <w:p w:rsidR="00EC66C5" w:rsidRDefault="00EC66C5" w:rsidP="00D21568">
      <w:pPr>
        <w:jc w:val="right"/>
        <w:rPr>
          <w:rFonts w:ascii="Arial" w:hAnsi="Arial" w:cs="Arial"/>
          <w:b/>
        </w:rPr>
      </w:pPr>
    </w:p>
    <w:p w:rsidR="00EC66C5" w:rsidRDefault="00EC66C5" w:rsidP="00D21568">
      <w:pPr>
        <w:jc w:val="right"/>
        <w:rPr>
          <w:rFonts w:ascii="Arial" w:hAnsi="Arial" w:cs="Arial"/>
          <w:b/>
        </w:rPr>
      </w:pPr>
    </w:p>
    <w:p w:rsidR="00EC66C5" w:rsidRDefault="00EC66C5" w:rsidP="00D21568">
      <w:pPr>
        <w:jc w:val="right"/>
        <w:rPr>
          <w:rFonts w:ascii="Arial" w:hAnsi="Arial" w:cs="Arial"/>
          <w:b/>
        </w:rPr>
      </w:pPr>
    </w:p>
    <w:p w:rsidR="00EC66C5" w:rsidRDefault="00EC66C5" w:rsidP="00D21568">
      <w:pPr>
        <w:jc w:val="right"/>
        <w:rPr>
          <w:rFonts w:ascii="Arial" w:hAnsi="Arial" w:cs="Arial"/>
          <w:b/>
        </w:rPr>
      </w:pPr>
    </w:p>
    <w:p w:rsidR="00EC66C5" w:rsidRDefault="00EC66C5" w:rsidP="00D21568">
      <w:pPr>
        <w:jc w:val="right"/>
        <w:rPr>
          <w:rFonts w:ascii="Arial" w:hAnsi="Arial" w:cs="Arial"/>
          <w:b/>
        </w:rPr>
      </w:pPr>
    </w:p>
    <w:p w:rsidR="00EC66C5" w:rsidRDefault="00EC66C5" w:rsidP="00D21568">
      <w:pPr>
        <w:jc w:val="right"/>
        <w:rPr>
          <w:rFonts w:ascii="Arial" w:hAnsi="Arial" w:cs="Arial"/>
          <w:b/>
        </w:rPr>
      </w:pPr>
    </w:p>
    <w:p w:rsidR="00B75E30" w:rsidRDefault="00B75E30" w:rsidP="0065646F">
      <w:pPr>
        <w:rPr>
          <w:rFonts w:ascii="Arial" w:hAnsi="Arial" w:cs="Arial"/>
          <w:b/>
        </w:rPr>
      </w:pPr>
    </w:p>
    <w:p w:rsidR="00D21568" w:rsidRDefault="00710874" w:rsidP="004E1545">
      <w:pPr>
        <w:ind w:left="6480"/>
        <w:rPr>
          <w:rFonts w:ascii="Arial" w:hAnsi="Arial" w:cs="Arial"/>
        </w:rPr>
      </w:pPr>
      <w:r w:rsidRPr="004E1545">
        <w:rPr>
          <w:rFonts w:ascii="Arial" w:hAnsi="Arial" w:cs="Arial"/>
        </w:rPr>
        <w:t>Appendix 4</w:t>
      </w:r>
    </w:p>
    <w:p w:rsidR="004E1545" w:rsidRPr="004E1545" w:rsidRDefault="004E1545" w:rsidP="004E1545">
      <w:pPr>
        <w:ind w:left="6480"/>
        <w:rPr>
          <w:rFonts w:ascii="Arial" w:hAnsi="Arial" w:cs="Arial"/>
        </w:rPr>
      </w:pPr>
    </w:p>
    <w:p w:rsidR="00D21568" w:rsidRPr="002E7A59" w:rsidRDefault="00D21568" w:rsidP="004E1545">
      <w:pPr>
        <w:jc w:val="center"/>
        <w:rPr>
          <w:rFonts w:ascii="Arial" w:hAnsi="Arial" w:cs="Arial"/>
          <w:b/>
        </w:rPr>
      </w:pPr>
      <w:r w:rsidRPr="002E7A59">
        <w:rPr>
          <w:rFonts w:ascii="Arial" w:hAnsi="Arial" w:cs="Arial"/>
          <w:b/>
        </w:rPr>
        <w:t>COMPLAINT FORM – FORMAL COMPLAINT</w:t>
      </w:r>
    </w:p>
    <w:p w:rsidR="00D21568" w:rsidRPr="002E7A59" w:rsidRDefault="00D21568" w:rsidP="00D21568">
      <w:pPr>
        <w:rPr>
          <w:rFonts w:ascii="Arial" w:hAnsi="Arial" w:cs="Arial"/>
        </w:rPr>
      </w:pPr>
    </w:p>
    <w:p w:rsidR="00D21568" w:rsidRPr="002E7A59" w:rsidRDefault="00D21568" w:rsidP="00D21568">
      <w:pPr>
        <w:rPr>
          <w:rFonts w:ascii="Arial" w:hAnsi="Arial" w:cs="Arial"/>
        </w:rPr>
      </w:pPr>
      <w:r w:rsidRPr="002E7A59">
        <w:rPr>
          <w:rFonts w:ascii="Arial" w:hAnsi="Arial" w:cs="Arial"/>
        </w:rPr>
        <w:t>Please complete and return to …………………………………………. who will acknowledge receipt and explain what action will be taken.</w:t>
      </w:r>
    </w:p>
    <w:p w:rsidR="00D21568" w:rsidRPr="002E7A59" w:rsidRDefault="00D21568" w:rsidP="00D21568">
      <w:pPr>
        <w:rPr>
          <w:rFonts w:ascii="Arial" w:hAnsi="Arial" w:cs="Arial"/>
        </w:rPr>
      </w:pPr>
    </w:p>
    <w:tbl>
      <w:tblPr>
        <w:tblStyle w:val="TableGrid"/>
        <w:tblW w:w="0" w:type="auto"/>
        <w:tblLook w:val="04A0" w:firstRow="1" w:lastRow="0" w:firstColumn="1" w:lastColumn="0" w:noHBand="0" w:noVBand="1"/>
      </w:tblPr>
      <w:tblGrid>
        <w:gridCol w:w="8296"/>
      </w:tblGrid>
      <w:tr w:rsidR="00D21568" w:rsidRPr="002E7A59">
        <w:tc>
          <w:tcPr>
            <w:tcW w:w="9242" w:type="dxa"/>
            <w:tcBorders>
              <w:bottom w:val="nil"/>
            </w:tcBorders>
          </w:tcPr>
          <w:p w:rsidR="00D21568" w:rsidRPr="002E7A59" w:rsidRDefault="00D21568">
            <w:pPr>
              <w:rPr>
                <w:rFonts w:cs="Arial"/>
                <w:szCs w:val="24"/>
              </w:rPr>
            </w:pPr>
          </w:p>
          <w:p w:rsidR="00D21568" w:rsidRPr="002E7A59" w:rsidRDefault="00D21568">
            <w:pPr>
              <w:rPr>
                <w:rFonts w:cs="Arial"/>
                <w:b/>
                <w:szCs w:val="24"/>
              </w:rPr>
            </w:pPr>
            <w:r w:rsidRPr="002E7A59">
              <w:rPr>
                <w:rFonts w:cs="Arial"/>
                <w:szCs w:val="24"/>
              </w:rPr>
              <w:t>Your name</w:t>
            </w:r>
            <w:r w:rsidRPr="002E7A59">
              <w:rPr>
                <w:rFonts w:cs="Arial"/>
                <w:b/>
                <w:szCs w:val="24"/>
              </w:rPr>
              <w:t>:</w:t>
            </w:r>
          </w:p>
          <w:p w:rsidR="00D21568" w:rsidRPr="002E7A59" w:rsidRDefault="00D21568">
            <w:pPr>
              <w:rPr>
                <w:rFonts w:cs="Arial"/>
                <w:szCs w:val="24"/>
              </w:rPr>
            </w:pPr>
          </w:p>
        </w:tc>
      </w:tr>
      <w:tr w:rsidR="00D21568" w:rsidRPr="002E7A59">
        <w:tc>
          <w:tcPr>
            <w:tcW w:w="9242" w:type="dxa"/>
            <w:tcBorders>
              <w:top w:val="nil"/>
              <w:bottom w:val="nil"/>
            </w:tcBorders>
          </w:tcPr>
          <w:p w:rsidR="00D21568" w:rsidRPr="002E7A59" w:rsidRDefault="00D21568">
            <w:pPr>
              <w:rPr>
                <w:rFonts w:cs="Arial"/>
                <w:szCs w:val="24"/>
              </w:rPr>
            </w:pPr>
            <w:r w:rsidRPr="002E7A59">
              <w:rPr>
                <w:rFonts w:cs="Arial"/>
                <w:szCs w:val="24"/>
              </w:rPr>
              <w:t>Pupil’s name:</w:t>
            </w:r>
          </w:p>
          <w:p w:rsidR="00D21568" w:rsidRPr="002E7A59" w:rsidRDefault="00D21568">
            <w:pPr>
              <w:rPr>
                <w:rFonts w:cs="Arial"/>
                <w:szCs w:val="24"/>
              </w:rPr>
            </w:pPr>
          </w:p>
          <w:p w:rsidR="00D21568" w:rsidRPr="002E7A59" w:rsidRDefault="00D21568">
            <w:pPr>
              <w:rPr>
                <w:rFonts w:cs="Arial"/>
                <w:szCs w:val="24"/>
              </w:rPr>
            </w:pPr>
          </w:p>
        </w:tc>
      </w:tr>
      <w:tr w:rsidR="00D21568" w:rsidRPr="002E7A59">
        <w:tc>
          <w:tcPr>
            <w:tcW w:w="9242" w:type="dxa"/>
            <w:tcBorders>
              <w:top w:val="nil"/>
              <w:bottom w:val="nil"/>
            </w:tcBorders>
          </w:tcPr>
          <w:p w:rsidR="00D21568" w:rsidRPr="002E7A59" w:rsidRDefault="00D21568">
            <w:pPr>
              <w:rPr>
                <w:rFonts w:cs="Arial"/>
                <w:szCs w:val="24"/>
              </w:rPr>
            </w:pPr>
            <w:r w:rsidRPr="002E7A59">
              <w:rPr>
                <w:rFonts w:cs="Arial"/>
                <w:szCs w:val="24"/>
              </w:rPr>
              <w:t>Your relationship to the pupil:</w:t>
            </w:r>
          </w:p>
          <w:p w:rsidR="00D21568" w:rsidRPr="002E7A59" w:rsidRDefault="00D21568">
            <w:pPr>
              <w:rPr>
                <w:rFonts w:cs="Arial"/>
                <w:szCs w:val="24"/>
              </w:rPr>
            </w:pPr>
          </w:p>
          <w:p w:rsidR="00D21568" w:rsidRPr="002E7A59" w:rsidRDefault="00D21568">
            <w:pPr>
              <w:rPr>
                <w:rFonts w:cs="Arial"/>
                <w:szCs w:val="24"/>
              </w:rPr>
            </w:pPr>
          </w:p>
        </w:tc>
      </w:tr>
      <w:tr w:rsidR="00D21568" w:rsidRPr="002E7A59">
        <w:tc>
          <w:tcPr>
            <w:tcW w:w="9242" w:type="dxa"/>
            <w:tcBorders>
              <w:top w:val="nil"/>
              <w:bottom w:val="nil"/>
            </w:tcBorders>
          </w:tcPr>
          <w:p w:rsidR="00D21568" w:rsidRPr="002E7A59" w:rsidRDefault="00D21568">
            <w:pPr>
              <w:rPr>
                <w:rFonts w:cs="Arial"/>
                <w:szCs w:val="24"/>
              </w:rPr>
            </w:pPr>
            <w:r w:rsidRPr="002E7A59">
              <w:rPr>
                <w:rFonts w:cs="Arial"/>
                <w:szCs w:val="24"/>
              </w:rPr>
              <w:t>Address:</w:t>
            </w:r>
          </w:p>
          <w:p w:rsidR="00D21568" w:rsidRPr="002E7A59" w:rsidRDefault="00D21568">
            <w:pPr>
              <w:rPr>
                <w:rFonts w:cs="Arial"/>
                <w:szCs w:val="24"/>
              </w:rPr>
            </w:pPr>
          </w:p>
          <w:p w:rsidR="00D21568" w:rsidRPr="002E7A59" w:rsidRDefault="00D21568">
            <w:pPr>
              <w:rPr>
                <w:rFonts w:cs="Arial"/>
                <w:szCs w:val="24"/>
              </w:rPr>
            </w:pPr>
          </w:p>
          <w:p w:rsidR="00D21568" w:rsidRPr="002E7A59" w:rsidRDefault="00D21568">
            <w:pPr>
              <w:rPr>
                <w:rFonts w:cs="Arial"/>
                <w:szCs w:val="24"/>
              </w:rPr>
            </w:pPr>
          </w:p>
          <w:p w:rsidR="00D21568" w:rsidRPr="002E7A59" w:rsidRDefault="00D21568">
            <w:pPr>
              <w:rPr>
                <w:rFonts w:cs="Arial"/>
                <w:szCs w:val="24"/>
              </w:rPr>
            </w:pPr>
          </w:p>
        </w:tc>
      </w:tr>
      <w:tr w:rsidR="00D21568" w:rsidRPr="002E7A59">
        <w:tc>
          <w:tcPr>
            <w:tcW w:w="9242" w:type="dxa"/>
            <w:tcBorders>
              <w:top w:val="nil"/>
              <w:bottom w:val="nil"/>
            </w:tcBorders>
          </w:tcPr>
          <w:p w:rsidR="00D21568" w:rsidRPr="002E7A59" w:rsidRDefault="00D21568">
            <w:pPr>
              <w:rPr>
                <w:rFonts w:cs="Arial"/>
                <w:szCs w:val="24"/>
              </w:rPr>
            </w:pPr>
            <w:r w:rsidRPr="002E7A59">
              <w:rPr>
                <w:rFonts w:cs="Arial"/>
                <w:szCs w:val="24"/>
              </w:rPr>
              <w:t>Postcode:</w:t>
            </w:r>
          </w:p>
          <w:p w:rsidR="00D21568" w:rsidRPr="002E7A59" w:rsidRDefault="00D21568">
            <w:pPr>
              <w:rPr>
                <w:rFonts w:cs="Arial"/>
                <w:szCs w:val="24"/>
              </w:rPr>
            </w:pPr>
          </w:p>
        </w:tc>
      </w:tr>
      <w:tr w:rsidR="00D21568" w:rsidRPr="002E7A59">
        <w:tc>
          <w:tcPr>
            <w:tcW w:w="9242" w:type="dxa"/>
            <w:tcBorders>
              <w:top w:val="nil"/>
              <w:bottom w:val="nil"/>
            </w:tcBorders>
          </w:tcPr>
          <w:p w:rsidR="00D21568" w:rsidRPr="002E7A59" w:rsidRDefault="00D21568">
            <w:pPr>
              <w:rPr>
                <w:rFonts w:cs="Arial"/>
                <w:szCs w:val="24"/>
              </w:rPr>
            </w:pPr>
            <w:r w:rsidRPr="002E7A59">
              <w:rPr>
                <w:rFonts w:cs="Arial"/>
                <w:szCs w:val="24"/>
              </w:rPr>
              <w:t>Day time telephone number:</w:t>
            </w:r>
          </w:p>
          <w:p w:rsidR="00D21568" w:rsidRPr="002E7A59" w:rsidRDefault="00D21568">
            <w:pPr>
              <w:rPr>
                <w:rFonts w:cs="Arial"/>
                <w:szCs w:val="24"/>
              </w:rPr>
            </w:pPr>
          </w:p>
        </w:tc>
      </w:tr>
      <w:tr w:rsidR="00D21568" w:rsidRPr="002E7A59">
        <w:tc>
          <w:tcPr>
            <w:tcW w:w="9242" w:type="dxa"/>
            <w:tcBorders>
              <w:top w:val="nil"/>
              <w:bottom w:val="nil"/>
            </w:tcBorders>
          </w:tcPr>
          <w:p w:rsidR="00D21568" w:rsidRPr="002E7A59" w:rsidRDefault="00D21568">
            <w:pPr>
              <w:rPr>
                <w:rFonts w:cs="Arial"/>
                <w:szCs w:val="24"/>
              </w:rPr>
            </w:pPr>
            <w:r w:rsidRPr="002E7A59">
              <w:rPr>
                <w:rFonts w:cs="Arial"/>
                <w:szCs w:val="24"/>
              </w:rPr>
              <w:t>E-mail:</w:t>
            </w:r>
          </w:p>
          <w:p w:rsidR="00D21568" w:rsidRPr="002E7A59" w:rsidRDefault="00D21568">
            <w:pPr>
              <w:rPr>
                <w:rFonts w:cs="Arial"/>
                <w:szCs w:val="24"/>
              </w:rPr>
            </w:pPr>
          </w:p>
        </w:tc>
      </w:tr>
      <w:tr w:rsidR="00D21568" w:rsidRPr="002E7A59">
        <w:tc>
          <w:tcPr>
            <w:tcW w:w="9242" w:type="dxa"/>
            <w:tcBorders>
              <w:top w:val="nil"/>
              <w:bottom w:val="nil"/>
            </w:tcBorders>
          </w:tcPr>
          <w:p w:rsidR="00D21568" w:rsidRPr="002E7A59" w:rsidRDefault="00D21568">
            <w:pPr>
              <w:rPr>
                <w:rFonts w:cs="Arial"/>
                <w:szCs w:val="24"/>
              </w:rPr>
            </w:pPr>
            <w:r w:rsidRPr="002E7A59">
              <w:rPr>
                <w:rFonts w:cs="Arial"/>
                <w:szCs w:val="24"/>
              </w:rPr>
              <w:t>Please give details of your complaint:</w:t>
            </w:r>
          </w:p>
          <w:p w:rsidR="00D21568" w:rsidRPr="002E7A59" w:rsidRDefault="00D21568">
            <w:pPr>
              <w:rPr>
                <w:rFonts w:cs="Arial"/>
                <w:szCs w:val="24"/>
              </w:rPr>
            </w:pPr>
          </w:p>
          <w:p w:rsidR="00D21568" w:rsidRPr="002E7A59" w:rsidRDefault="00D21568">
            <w:pPr>
              <w:rPr>
                <w:rFonts w:cs="Arial"/>
                <w:szCs w:val="24"/>
              </w:rPr>
            </w:pPr>
          </w:p>
          <w:p w:rsidR="00D21568" w:rsidRPr="002E7A59" w:rsidRDefault="00D21568">
            <w:pPr>
              <w:rPr>
                <w:rFonts w:cs="Arial"/>
                <w:szCs w:val="24"/>
              </w:rPr>
            </w:pPr>
          </w:p>
          <w:p w:rsidR="00D21568" w:rsidRPr="002E7A59" w:rsidRDefault="00D21568">
            <w:pPr>
              <w:rPr>
                <w:rFonts w:cs="Arial"/>
                <w:szCs w:val="24"/>
              </w:rPr>
            </w:pPr>
          </w:p>
          <w:p w:rsidR="00D21568" w:rsidRPr="002E7A59" w:rsidRDefault="00D21568">
            <w:pPr>
              <w:rPr>
                <w:rFonts w:cs="Arial"/>
                <w:szCs w:val="24"/>
              </w:rPr>
            </w:pPr>
          </w:p>
          <w:p w:rsidR="00D21568" w:rsidRPr="002E7A59" w:rsidRDefault="00D21568">
            <w:pPr>
              <w:rPr>
                <w:rFonts w:cs="Arial"/>
                <w:szCs w:val="24"/>
              </w:rPr>
            </w:pPr>
          </w:p>
          <w:p w:rsidR="00D21568" w:rsidRPr="002E7A59" w:rsidRDefault="00D21568">
            <w:pPr>
              <w:rPr>
                <w:rFonts w:cs="Arial"/>
                <w:szCs w:val="24"/>
              </w:rPr>
            </w:pPr>
          </w:p>
          <w:p w:rsidR="00D21568" w:rsidRPr="002E7A59" w:rsidRDefault="00D21568">
            <w:pPr>
              <w:rPr>
                <w:rFonts w:cs="Arial"/>
                <w:szCs w:val="24"/>
              </w:rPr>
            </w:pPr>
          </w:p>
        </w:tc>
      </w:tr>
      <w:tr w:rsidR="00D21568" w:rsidRPr="002E7A59">
        <w:tc>
          <w:tcPr>
            <w:tcW w:w="9242" w:type="dxa"/>
            <w:tcBorders>
              <w:top w:val="nil"/>
              <w:bottom w:val="single" w:sz="4" w:space="0" w:color="auto"/>
            </w:tcBorders>
          </w:tcPr>
          <w:p w:rsidR="00D21568" w:rsidRPr="002E7A59" w:rsidRDefault="00D21568">
            <w:pPr>
              <w:rPr>
                <w:rFonts w:cs="Arial"/>
                <w:szCs w:val="24"/>
              </w:rPr>
            </w:pPr>
            <w:r w:rsidRPr="002E7A59">
              <w:rPr>
                <w:rFonts w:cs="Arial"/>
                <w:szCs w:val="24"/>
              </w:rPr>
              <w:t>What a</w:t>
            </w:r>
            <w:r w:rsidR="00B0006A">
              <w:rPr>
                <w:rFonts w:cs="Arial"/>
                <w:szCs w:val="24"/>
              </w:rPr>
              <w:t xml:space="preserve">ction have you </w:t>
            </w:r>
            <w:r w:rsidRPr="002E7A59">
              <w:rPr>
                <w:rFonts w:cs="Arial"/>
                <w:szCs w:val="24"/>
              </w:rPr>
              <w:t>taken to</w:t>
            </w:r>
            <w:r w:rsidR="00B0006A">
              <w:rPr>
                <w:rFonts w:cs="Arial"/>
                <w:szCs w:val="24"/>
              </w:rPr>
              <w:t xml:space="preserve"> try and resolve your complaint?</w:t>
            </w:r>
            <w:r w:rsidRPr="002E7A59">
              <w:rPr>
                <w:rFonts w:cs="Arial"/>
                <w:szCs w:val="24"/>
              </w:rPr>
              <w:t xml:space="preserve">  (Whom did you speak to and what was the response?)</w:t>
            </w:r>
          </w:p>
          <w:p w:rsidR="00D21568" w:rsidRPr="002E7A59" w:rsidRDefault="00D21568">
            <w:pPr>
              <w:rPr>
                <w:rFonts w:cs="Arial"/>
                <w:szCs w:val="24"/>
              </w:rPr>
            </w:pPr>
          </w:p>
          <w:p w:rsidR="00D21568" w:rsidRPr="002E7A59" w:rsidRDefault="00D21568">
            <w:pPr>
              <w:rPr>
                <w:rFonts w:cs="Arial"/>
                <w:szCs w:val="24"/>
              </w:rPr>
            </w:pPr>
          </w:p>
          <w:p w:rsidR="00D21568" w:rsidRPr="002E7A59" w:rsidRDefault="00D21568">
            <w:pPr>
              <w:rPr>
                <w:rFonts w:cs="Arial"/>
                <w:szCs w:val="24"/>
              </w:rPr>
            </w:pPr>
          </w:p>
          <w:p w:rsidR="00D21568" w:rsidRPr="002E7A59" w:rsidRDefault="00D21568">
            <w:pPr>
              <w:rPr>
                <w:rFonts w:cs="Arial"/>
                <w:szCs w:val="24"/>
              </w:rPr>
            </w:pPr>
          </w:p>
          <w:p w:rsidR="00D21568" w:rsidRPr="002E7A59" w:rsidRDefault="00D21568">
            <w:pPr>
              <w:rPr>
                <w:rFonts w:cs="Arial"/>
                <w:szCs w:val="24"/>
              </w:rPr>
            </w:pPr>
          </w:p>
          <w:p w:rsidR="00D21568" w:rsidRPr="002E7A59" w:rsidRDefault="00D21568">
            <w:pPr>
              <w:rPr>
                <w:rFonts w:cs="Arial"/>
                <w:szCs w:val="24"/>
              </w:rPr>
            </w:pPr>
          </w:p>
          <w:p w:rsidR="00D21568" w:rsidRPr="002E7A59" w:rsidRDefault="00D21568">
            <w:pPr>
              <w:rPr>
                <w:rFonts w:cs="Arial"/>
                <w:szCs w:val="24"/>
              </w:rPr>
            </w:pPr>
          </w:p>
          <w:p w:rsidR="00D21568" w:rsidRPr="002E7A59" w:rsidRDefault="00D21568">
            <w:pPr>
              <w:rPr>
                <w:rFonts w:cs="Arial"/>
                <w:szCs w:val="24"/>
              </w:rPr>
            </w:pPr>
          </w:p>
          <w:p w:rsidR="00D21568" w:rsidRPr="002E7A59" w:rsidRDefault="00D21568">
            <w:pPr>
              <w:rPr>
                <w:rFonts w:cs="Arial"/>
                <w:szCs w:val="24"/>
              </w:rPr>
            </w:pPr>
          </w:p>
          <w:p w:rsidR="00D21568" w:rsidRPr="002E7A59" w:rsidRDefault="00D21568">
            <w:pPr>
              <w:rPr>
                <w:rFonts w:cs="Arial"/>
                <w:szCs w:val="24"/>
              </w:rPr>
            </w:pPr>
          </w:p>
        </w:tc>
      </w:tr>
      <w:tr w:rsidR="00D21568" w:rsidRPr="002E7A59">
        <w:tc>
          <w:tcPr>
            <w:tcW w:w="9242" w:type="dxa"/>
            <w:tcBorders>
              <w:bottom w:val="nil"/>
            </w:tcBorders>
          </w:tcPr>
          <w:p w:rsidR="00D21568" w:rsidRPr="002E7A59" w:rsidRDefault="00771796">
            <w:pPr>
              <w:rPr>
                <w:rFonts w:cs="Arial"/>
                <w:szCs w:val="24"/>
              </w:rPr>
            </w:pPr>
            <w:r>
              <w:rPr>
                <w:rFonts w:cs="Arial"/>
                <w:szCs w:val="24"/>
              </w:rPr>
              <w:lastRenderedPageBreak/>
              <w:t>What outcome are you seeking</w:t>
            </w:r>
            <w:r w:rsidR="00D21568" w:rsidRPr="002E7A59">
              <w:rPr>
                <w:rFonts w:cs="Arial"/>
                <w:szCs w:val="24"/>
              </w:rPr>
              <w:t>?</w:t>
            </w:r>
          </w:p>
          <w:p w:rsidR="00D21568" w:rsidRPr="002E7A59" w:rsidRDefault="00D21568">
            <w:pPr>
              <w:rPr>
                <w:rFonts w:cs="Arial"/>
                <w:szCs w:val="24"/>
              </w:rPr>
            </w:pPr>
          </w:p>
          <w:p w:rsidR="00D21568" w:rsidRPr="002E7A59" w:rsidRDefault="00D21568">
            <w:pPr>
              <w:rPr>
                <w:rFonts w:cs="Arial"/>
                <w:szCs w:val="24"/>
              </w:rPr>
            </w:pPr>
          </w:p>
          <w:p w:rsidR="00D21568" w:rsidRPr="002E7A59" w:rsidRDefault="00D21568">
            <w:pPr>
              <w:rPr>
                <w:rFonts w:cs="Arial"/>
                <w:szCs w:val="24"/>
              </w:rPr>
            </w:pPr>
          </w:p>
          <w:p w:rsidR="00D21568" w:rsidRPr="002E7A59" w:rsidRDefault="00D21568">
            <w:pPr>
              <w:rPr>
                <w:rFonts w:cs="Arial"/>
                <w:szCs w:val="24"/>
              </w:rPr>
            </w:pPr>
          </w:p>
          <w:p w:rsidR="00D21568" w:rsidRPr="002E7A59" w:rsidRDefault="00D21568">
            <w:pPr>
              <w:rPr>
                <w:rFonts w:cs="Arial"/>
                <w:szCs w:val="24"/>
              </w:rPr>
            </w:pPr>
          </w:p>
          <w:p w:rsidR="00D21568" w:rsidRPr="002E7A59" w:rsidRDefault="00D21568">
            <w:pPr>
              <w:rPr>
                <w:rFonts w:cs="Arial"/>
                <w:szCs w:val="24"/>
              </w:rPr>
            </w:pPr>
          </w:p>
          <w:p w:rsidR="00D21568" w:rsidRPr="002E7A59" w:rsidRDefault="00D21568">
            <w:pPr>
              <w:rPr>
                <w:rFonts w:cs="Arial"/>
                <w:szCs w:val="24"/>
              </w:rPr>
            </w:pPr>
          </w:p>
          <w:p w:rsidR="00D21568" w:rsidRPr="002E7A59" w:rsidRDefault="00D21568">
            <w:pPr>
              <w:rPr>
                <w:rFonts w:cs="Arial"/>
                <w:szCs w:val="24"/>
              </w:rPr>
            </w:pPr>
          </w:p>
          <w:p w:rsidR="00D21568" w:rsidRPr="002E7A59" w:rsidRDefault="00D21568">
            <w:pPr>
              <w:rPr>
                <w:rFonts w:cs="Arial"/>
                <w:szCs w:val="24"/>
              </w:rPr>
            </w:pPr>
          </w:p>
          <w:p w:rsidR="00D21568" w:rsidRPr="002E7A59" w:rsidRDefault="00D21568">
            <w:pPr>
              <w:rPr>
                <w:rFonts w:cs="Arial"/>
                <w:szCs w:val="24"/>
              </w:rPr>
            </w:pPr>
          </w:p>
        </w:tc>
      </w:tr>
      <w:tr w:rsidR="00D21568" w:rsidRPr="002E7A59">
        <w:tc>
          <w:tcPr>
            <w:tcW w:w="9242" w:type="dxa"/>
            <w:tcBorders>
              <w:top w:val="nil"/>
              <w:bottom w:val="nil"/>
            </w:tcBorders>
          </w:tcPr>
          <w:p w:rsidR="00D21568" w:rsidRPr="002E7A59" w:rsidRDefault="00771796">
            <w:pPr>
              <w:rPr>
                <w:rFonts w:cs="Arial"/>
                <w:szCs w:val="24"/>
              </w:rPr>
            </w:pPr>
            <w:r>
              <w:rPr>
                <w:rFonts w:cs="Arial"/>
                <w:szCs w:val="24"/>
              </w:rPr>
              <w:t>If</w:t>
            </w:r>
            <w:r w:rsidR="00D21568" w:rsidRPr="002E7A59">
              <w:rPr>
                <w:rFonts w:cs="Arial"/>
                <w:szCs w:val="24"/>
              </w:rPr>
              <w:t xml:space="preserve"> you </w:t>
            </w:r>
            <w:r>
              <w:rPr>
                <w:rFonts w:cs="Arial"/>
                <w:szCs w:val="24"/>
              </w:rPr>
              <w:t xml:space="preserve">are </w:t>
            </w:r>
            <w:r w:rsidR="00D21568" w:rsidRPr="002E7A59">
              <w:rPr>
                <w:rFonts w:cs="Arial"/>
                <w:szCs w:val="24"/>
              </w:rPr>
              <w:t>attaching any</w:t>
            </w:r>
            <w:r>
              <w:rPr>
                <w:rFonts w:cs="Arial"/>
                <w:szCs w:val="24"/>
              </w:rPr>
              <w:t xml:space="preserve"> paperwork</w:t>
            </w:r>
            <w:r w:rsidR="00D21568" w:rsidRPr="002E7A59">
              <w:rPr>
                <w:rFonts w:cs="Arial"/>
                <w:szCs w:val="24"/>
              </w:rPr>
              <w:t>, please give details.</w:t>
            </w:r>
          </w:p>
          <w:p w:rsidR="00D21568" w:rsidRPr="002E7A59" w:rsidRDefault="00D21568">
            <w:pPr>
              <w:rPr>
                <w:rFonts w:cs="Arial"/>
                <w:szCs w:val="24"/>
              </w:rPr>
            </w:pPr>
          </w:p>
          <w:p w:rsidR="00D21568" w:rsidRPr="002E7A59" w:rsidRDefault="00D21568">
            <w:pPr>
              <w:rPr>
                <w:rFonts w:cs="Arial"/>
                <w:szCs w:val="24"/>
              </w:rPr>
            </w:pPr>
          </w:p>
          <w:p w:rsidR="00D21568" w:rsidRPr="002E7A59" w:rsidRDefault="00D21568">
            <w:pPr>
              <w:rPr>
                <w:rFonts w:cs="Arial"/>
                <w:szCs w:val="24"/>
              </w:rPr>
            </w:pPr>
          </w:p>
          <w:p w:rsidR="00D21568" w:rsidRPr="002E7A59" w:rsidRDefault="00D21568">
            <w:pPr>
              <w:rPr>
                <w:rFonts w:cs="Arial"/>
                <w:szCs w:val="24"/>
              </w:rPr>
            </w:pPr>
          </w:p>
          <w:p w:rsidR="00D21568" w:rsidRPr="002E7A59" w:rsidRDefault="00D21568">
            <w:pPr>
              <w:rPr>
                <w:rFonts w:cs="Arial"/>
                <w:szCs w:val="24"/>
              </w:rPr>
            </w:pPr>
          </w:p>
          <w:p w:rsidR="00D21568" w:rsidRPr="002E7A59" w:rsidRDefault="00D21568">
            <w:pPr>
              <w:rPr>
                <w:rFonts w:cs="Arial"/>
                <w:szCs w:val="24"/>
              </w:rPr>
            </w:pPr>
          </w:p>
          <w:p w:rsidR="00D21568" w:rsidRPr="002E7A59" w:rsidRDefault="00D21568">
            <w:pPr>
              <w:rPr>
                <w:rFonts w:cs="Arial"/>
                <w:szCs w:val="24"/>
              </w:rPr>
            </w:pPr>
          </w:p>
          <w:p w:rsidR="00D21568" w:rsidRPr="002E7A59" w:rsidRDefault="00D21568">
            <w:pPr>
              <w:rPr>
                <w:rFonts w:cs="Arial"/>
                <w:szCs w:val="24"/>
              </w:rPr>
            </w:pPr>
          </w:p>
          <w:p w:rsidR="00D21568" w:rsidRPr="002E7A59" w:rsidRDefault="00D21568">
            <w:pPr>
              <w:rPr>
                <w:rFonts w:cs="Arial"/>
                <w:szCs w:val="24"/>
              </w:rPr>
            </w:pPr>
          </w:p>
          <w:p w:rsidR="00D21568" w:rsidRPr="002E7A59" w:rsidRDefault="00D21568">
            <w:pPr>
              <w:rPr>
                <w:rFonts w:cs="Arial"/>
                <w:szCs w:val="24"/>
              </w:rPr>
            </w:pPr>
          </w:p>
        </w:tc>
      </w:tr>
      <w:tr w:rsidR="00D21568" w:rsidRPr="002E7A59">
        <w:tc>
          <w:tcPr>
            <w:tcW w:w="9242" w:type="dxa"/>
            <w:tcBorders>
              <w:top w:val="nil"/>
              <w:bottom w:val="nil"/>
            </w:tcBorders>
          </w:tcPr>
          <w:p w:rsidR="00D21568" w:rsidRPr="002E7A59" w:rsidRDefault="00D21568">
            <w:pPr>
              <w:rPr>
                <w:rFonts w:cs="Arial"/>
                <w:szCs w:val="24"/>
              </w:rPr>
            </w:pPr>
            <w:r w:rsidRPr="002E7A59">
              <w:rPr>
                <w:rFonts w:cs="Arial"/>
                <w:szCs w:val="24"/>
              </w:rPr>
              <w:t>Signature:</w:t>
            </w:r>
          </w:p>
          <w:p w:rsidR="00D21568" w:rsidRPr="002E7A59" w:rsidRDefault="00D21568">
            <w:pPr>
              <w:rPr>
                <w:rFonts w:cs="Arial"/>
                <w:szCs w:val="24"/>
              </w:rPr>
            </w:pPr>
          </w:p>
        </w:tc>
      </w:tr>
      <w:tr w:rsidR="00D21568" w:rsidRPr="002E7A59">
        <w:tc>
          <w:tcPr>
            <w:tcW w:w="9242" w:type="dxa"/>
            <w:tcBorders>
              <w:top w:val="nil"/>
            </w:tcBorders>
          </w:tcPr>
          <w:p w:rsidR="00D21568" w:rsidRPr="002E7A59" w:rsidRDefault="00D21568">
            <w:pPr>
              <w:rPr>
                <w:rFonts w:cs="Arial"/>
                <w:szCs w:val="24"/>
              </w:rPr>
            </w:pPr>
            <w:r w:rsidRPr="002E7A59">
              <w:rPr>
                <w:rFonts w:cs="Arial"/>
                <w:szCs w:val="24"/>
              </w:rPr>
              <w:t>Date:</w:t>
            </w:r>
          </w:p>
          <w:p w:rsidR="00D21568" w:rsidRPr="002E7A59" w:rsidRDefault="00D21568">
            <w:pPr>
              <w:rPr>
                <w:rFonts w:cs="Arial"/>
                <w:szCs w:val="24"/>
              </w:rPr>
            </w:pPr>
          </w:p>
        </w:tc>
      </w:tr>
    </w:tbl>
    <w:p w:rsidR="00D21568" w:rsidRPr="002E7A59" w:rsidRDefault="00D21568" w:rsidP="00D21568">
      <w:pPr>
        <w:rPr>
          <w:rFonts w:ascii="Arial" w:hAnsi="Arial" w:cs="Arial"/>
        </w:rPr>
      </w:pPr>
    </w:p>
    <w:p w:rsidR="00D21568" w:rsidRPr="002E7A59" w:rsidRDefault="00D21568" w:rsidP="00D21568">
      <w:pPr>
        <w:rPr>
          <w:rFonts w:ascii="Arial" w:hAnsi="Arial" w:cs="Arial"/>
        </w:rPr>
      </w:pPr>
    </w:p>
    <w:tbl>
      <w:tblPr>
        <w:tblStyle w:val="TableGrid"/>
        <w:tblW w:w="0" w:type="auto"/>
        <w:tblLook w:val="04A0" w:firstRow="1" w:lastRow="0" w:firstColumn="1" w:lastColumn="0" w:noHBand="0" w:noVBand="1"/>
      </w:tblPr>
      <w:tblGrid>
        <w:gridCol w:w="8296"/>
      </w:tblGrid>
      <w:tr w:rsidR="00D21568" w:rsidRPr="002E7A59">
        <w:tc>
          <w:tcPr>
            <w:tcW w:w="9242" w:type="dxa"/>
            <w:tcBorders>
              <w:bottom w:val="single" w:sz="4" w:space="0" w:color="auto"/>
            </w:tcBorders>
          </w:tcPr>
          <w:p w:rsidR="00D21568" w:rsidRPr="002E7A59" w:rsidRDefault="00D21568">
            <w:pPr>
              <w:rPr>
                <w:rFonts w:cs="Arial"/>
                <w:b/>
                <w:szCs w:val="24"/>
              </w:rPr>
            </w:pPr>
            <w:r w:rsidRPr="002E7A59">
              <w:rPr>
                <w:rFonts w:cs="Arial"/>
                <w:b/>
                <w:szCs w:val="24"/>
              </w:rPr>
              <w:t>Official use</w:t>
            </w:r>
          </w:p>
          <w:p w:rsidR="00D21568" w:rsidRPr="002E7A59" w:rsidRDefault="00D21568">
            <w:pPr>
              <w:rPr>
                <w:rFonts w:cs="Arial"/>
                <w:szCs w:val="24"/>
              </w:rPr>
            </w:pPr>
          </w:p>
        </w:tc>
      </w:tr>
      <w:tr w:rsidR="00D21568" w:rsidRPr="002E7A59">
        <w:tc>
          <w:tcPr>
            <w:tcW w:w="9242" w:type="dxa"/>
            <w:tcBorders>
              <w:bottom w:val="nil"/>
            </w:tcBorders>
          </w:tcPr>
          <w:p w:rsidR="00D21568" w:rsidRPr="002E7A59" w:rsidRDefault="00D21568">
            <w:pPr>
              <w:rPr>
                <w:rFonts w:cs="Arial"/>
                <w:szCs w:val="24"/>
              </w:rPr>
            </w:pPr>
          </w:p>
          <w:p w:rsidR="00D21568" w:rsidRPr="002E7A59" w:rsidRDefault="00D21568">
            <w:pPr>
              <w:rPr>
                <w:rFonts w:cs="Arial"/>
                <w:szCs w:val="24"/>
              </w:rPr>
            </w:pPr>
            <w:r w:rsidRPr="002E7A59">
              <w:rPr>
                <w:rFonts w:cs="Arial"/>
                <w:szCs w:val="24"/>
              </w:rPr>
              <w:t>Date acknowledgement sent:</w:t>
            </w:r>
          </w:p>
          <w:p w:rsidR="00D21568" w:rsidRPr="002E7A59" w:rsidRDefault="00D21568">
            <w:pPr>
              <w:rPr>
                <w:rFonts w:cs="Arial"/>
                <w:szCs w:val="24"/>
              </w:rPr>
            </w:pPr>
          </w:p>
        </w:tc>
      </w:tr>
      <w:tr w:rsidR="00D21568" w:rsidRPr="002E7A59">
        <w:tc>
          <w:tcPr>
            <w:tcW w:w="9242" w:type="dxa"/>
            <w:tcBorders>
              <w:top w:val="nil"/>
              <w:bottom w:val="nil"/>
            </w:tcBorders>
          </w:tcPr>
          <w:p w:rsidR="00D21568" w:rsidRPr="002E7A59" w:rsidRDefault="00D21568">
            <w:pPr>
              <w:rPr>
                <w:rFonts w:cs="Arial"/>
                <w:szCs w:val="24"/>
              </w:rPr>
            </w:pPr>
            <w:r w:rsidRPr="002E7A59">
              <w:rPr>
                <w:rFonts w:cs="Arial"/>
                <w:szCs w:val="24"/>
              </w:rPr>
              <w:t>By whom:</w:t>
            </w:r>
          </w:p>
          <w:p w:rsidR="00D21568" w:rsidRPr="002E7A59" w:rsidRDefault="00D21568">
            <w:pPr>
              <w:rPr>
                <w:rFonts w:cs="Arial"/>
                <w:szCs w:val="24"/>
              </w:rPr>
            </w:pPr>
          </w:p>
          <w:p w:rsidR="00D21568" w:rsidRPr="002E7A59" w:rsidRDefault="00D21568">
            <w:pPr>
              <w:rPr>
                <w:rFonts w:cs="Arial"/>
                <w:szCs w:val="24"/>
              </w:rPr>
            </w:pPr>
          </w:p>
        </w:tc>
      </w:tr>
      <w:tr w:rsidR="00D21568" w:rsidRPr="002E7A59">
        <w:tc>
          <w:tcPr>
            <w:tcW w:w="9242" w:type="dxa"/>
            <w:tcBorders>
              <w:top w:val="nil"/>
              <w:bottom w:val="nil"/>
            </w:tcBorders>
          </w:tcPr>
          <w:p w:rsidR="00D21568" w:rsidRPr="002E7A59" w:rsidRDefault="00D21568">
            <w:pPr>
              <w:rPr>
                <w:rFonts w:cs="Arial"/>
                <w:szCs w:val="24"/>
              </w:rPr>
            </w:pPr>
            <w:r w:rsidRPr="002E7A59">
              <w:rPr>
                <w:rFonts w:cs="Arial"/>
                <w:szCs w:val="24"/>
              </w:rPr>
              <w:t>Complaint referred to:</w:t>
            </w:r>
          </w:p>
          <w:p w:rsidR="00D21568" w:rsidRPr="002E7A59" w:rsidRDefault="00D21568">
            <w:pPr>
              <w:rPr>
                <w:rFonts w:cs="Arial"/>
                <w:szCs w:val="24"/>
              </w:rPr>
            </w:pPr>
          </w:p>
          <w:p w:rsidR="00D21568" w:rsidRPr="002E7A59" w:rsidRDefault="00D21568">
            <w:pPr>
              <w:rPr>
                <w:rFonts w:cs="Arial"/>
                <w:szCs w:val="24"/>
              </w:rPr>
            </w:pPr>
          </w:p>
        </w:tc>
      </w:tr>
      <w:tr w:rsidR="00D21568" w:rsidRPr="002E7A59">
        <w:tc>
          <w:tcPr>
            <w:tcW w:w="9242" w:type="dxa"/>
            <w:tcBorders>
              <w:top w:val="nil"/>
            </w:tcBorders>
          </w:tcPr>
          <w:p w:rsidR="00D21568" w:rsidRPr="002E7A59" w:rsidRDefault="00D21568">
            <w:pPr>
              <w:rPr>
                <w:rFonts w:cs="Arial"/>
                <w:szCs w:val="24"/>
              </w:rPr>
            </w:pPr>
            <w:r w:rsidRPr="002E7A59">
              <w:rPr>
                <w:rFonts w:cs="Arial"/>
                <w:szCs w:val="24"/>
              </w:rPr>
              <w:t>Date:</w:t>
            </w:r>
          </w:p>
          <w:p w:rsidR="00D21568" w:rsidRPr="002E7A59" w:rsidRDefault="00D21568">
            <w:pPr>
              <w:rPr>
                <w:rFonts w:cs="Arial"/>
                <w:szCs w:val="24"/>
              </w:rPr>
            </w:pPr>
          </w:p>
          <w:p w:rsidR="00D21568" w:rsidRPr="002E7A59" w:rsidRDefault="00D21568">
            <w:pPr>
              <w:rPr>
                <w:rFonts w:cs="Arial"/>
                <w:szCs w:val="24"/>
              </w:rPr>
            </w:pPr>
          </w:p>
        </w:tc>
      </w:tr>
    </w:tbl>
    <w:p w:rsidR="000142A6" w:rsidRPr="002E7A59" w:rsidRDefault="000142A6">
      <w:pPr>
        <w:rPr>
          <w:rFonts w:ascii="Arial" w:hAnsi="Arial" w:cs="Arial"/>
        </w:rPr>
      </w:pPr>
    </w:p>
    <w:p w:rsidR="00771796" w:rsidRDefault="00771796">
      <w:pPr>
        <w:rPr>
          <w:rFonts w:ascii="Arial" w:hAnsi="Arial" w:cs="Arial"/>
        </w:rPr>
      </w:pPr>
    </w:p>
    <w:p w:rsidR="00771796" w:rsidRDefault="00771796">
      <w:pPr>
        <w:rPr>
          <w:rFonts w:ascii="Arial" w:hAnsi="Arial" w:cs="Arial"/>
        </w:rPr>
      </w:pPr>
    </w:p>
    <w:p w:rsidR="00771796" w:rsidRDefault="00771796">
      <w:pPr>
        <w:rPr>
          <w:rFonts w:ascii="Arial" w:hAnsi="Arial" w:cs="Arial"/>
        </w:rPr>
      </w:pPr>
    </w:p>
    <w:sectPr w:rsidR="00771796" w:rsidSect="001F1A31">
      <w:pgSz w:w="11900" w:h="16840"/>
      <w:pgMar w:top="1440" w:right="1797" w:bottom="1440" w:left="1797" w:header="709" w:footer="709"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7098" w:rsidRDefault="006E7098" w:rsidP="00543230">
      <w:r>
        <w:separator/>
      </w:r>
    </w:p>
  </w:endnote>
  <w:endnote w:type="continuationSeparator" w:id="0">
    <w:p w:rsidR="006E7098" w:rsidRDefault="006E7098" w:rsidP="005432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499484"/>
      <w:docPartObj>
        <w:docPartGallery w:val="Page Numbers (Bottom of Page)"/>
        <w:docPartUnique/>
      </w:docPartObj>
    </w:sdtPr>
    <w:sdtEndPr>
      <w:rPr>
        <w:noProof/>
      </w:rPr>
    </w:sdtEndPr>
    <w:sdtContent>
      <w:p w:rsidR="00543230" w:rsidRDefault="00566CD7">
        <w:pPr>
          <w:pStyle w:val="Footer"/>
          <w:jc w:val="center"/>
        </w:pPr>
        <w:r>
          <w:fldChar w:fldCharType="begin"/>
        </w:r>
        <w:r w:rsidR="00543230">
          <w:instrText xml:space="preserve"> PAGE   \* MERGEFORMAT </w:instrText>
        </w:r>
        <w:r>
          <w:fldChar w:fldCharType="separate"/>
        </w:r>
        <w:r w:rsidR="00511CD0">
          <w:rPr>
            <w:noProof/>
          </w:rPr>
          <w:t>16</w:t>
        </w:r>
        <w:r>
          <w:rPr>
            <w:noProof/>
          </w:rPr>
          <w:fldChar w:fldCharType="end"/>
        </w:r>
      </w:p>
    </w:sdtContent>
  </w:sdt>
  <w:p w:rsidR="007138C3" w:rsidRPr="007138C3" w:rsidRDefault="007138C3" w:rsidP="007138C3">
    <w:pPr>
      <w:ind w:left="-284" w:hanging="992"/>
      <w:rPr>
        <w:rFonts w:ascii="Arial" w:hAnsi="Arial" w:cs="Arial"/>
        <w:sz w:val="14"/>
      </w:rPr>
    </w:pPr>
    <w:r w:rsidRPr="007138C3">
      <w:rPr>
        <w:rFonts w:ascii="Arial" w:hAnsi="Arial" w:cs="Arial"/>
        <w:sz w:val="14"/>
      </w:rPr>
      <w:t>V. JLHoushmand/Spring Term 2016</w:t>
    </w:r>
  </w:p>
  <w:p w:rsidR="00543230" w:rsidRDefault="0054323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7098" w:rsidRDefault="006E7098" w:rsidP="00543230">
      <w:r>
        <w:separator/>
      </w:r>
    </w:p>
  </w:footnote>
  <w:footnote w:type="continuationSeparator" w:id="0">
    <w:p w:rsidR="006E7098" w:rsidRDefault="006E7098" w:rsidP="0054323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D6DF7"/>
    <w:multiLevelType w:val="hybridMultilevel"/>
    <w:tmpl w:val="E4485E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1B2BDB"/>
    <w:multiLevelType w:val="hybridMultilevel"/>
    <w:tmpl w:val="BBBEE3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812FD4"/>
    <w:multiLevelType w:val="hybridMultilevel"/>
    <w:tmpl w:val="10C0D630"/>
    <w:lvl w:ilvl="0" w:tplc="08090001">
      <w:start w:val="1"/>
      <w:numFmt w:val="bullet"/>
      <w:lvlText w:val=""/>
      <w:lvlJc w:val="left"/>
      <w:pPr>
        <w:ind w:left="781" w:hanging="360"/>
      </w:pPr>
      <w:rPr>
        <w:rFonts w:ascii="Symbol" w:hAnsi="Symbol" w:hint="default"/>
      </w:rPr>
    </w:lvl>
    <w:lvl w:ilvl="1" w:tplc="08090003" w:tentative="1">
      <w:start w:val="1"/>
      <w:numFmt w:val="bullet"/>
      <w:lvlText w:val="o"/>
      <w:lvlJc w:val="left"/>
      <w:pPr>
        <w:ind w:left="1501" w:hanging="360"/>
      </w:pPr>
      <w:rPr>
        <w:rFonts w:ascii="Courier New" w:hAnsi="Courier New" w:cs="Courier New" w:hint="default"/>
      </w:rPr>
    </w:lvl>
    <w:lvl w:ilvl="2" w:tplc="08090005" w:tentative="1">
      <w:start w:val="1"/>
      <w:numFmt w:val="bullet"/>
      <w:lvlText w:val=""/>
      <w:lvlJc w:val="left"/>
      <w:pPr>
        <w:ind w:left="2221" w:hanging="360"/>
      </w:pPr>
      <w:rPr>
        <w:rFonts w:ascii="Wingdings" w:hAnsi="Wingdings" w:hint="default"/>
      </w:rPr>
    </w:lvl>
    <w:lvl w:ilvl="3" w:tplc="08090001" w:tentative="1">
      <w:start w:val="1"/>
      <w:numFmt w:val="bullet"/>
      <w:lvlText w:val=""/>
      <w:lvlJc w:val="left"/>
      <w:pPr>
        <w:ind w:left="2941" w:hanging="360"/>
      </w:pPr>
      <w:rPr>
        <w:rFonts w:ascii="Symbol" w:hAnsi="Symbol" w:hint="default"/>
      </w:rPr>
    </w:lvl>
    <w:lvl w:ilvl="4" w:tplc="08090003" w:tentative="1">
      <w:start w:val="1"/>
      <w:numFmt w:val="bullet"/>
      <w:lvlText w:val="o"/>
      <w:lvlJc w:val="left"/>
      <w:pPr>
        <w:ind w:left="3661" w:hanging="360"/>
      </w:pPr>
      <w:rPr>
        <w:rFonts w:ascii="Courier New" w:hAnsi="Courier New" w:cs="Courier New" w:hint="default"/>
      </w:rPr>
    </w:lvl>
    <w:lvl w:ilvl="5" w:tplc="08090005" w:tentative="1">
      <w:start w:val="1"/>
      <w:numFmt w:val="bullet"/>
      <w:lvlText w:val=""/>
      <w:lvlJc w:val="left"/>
      <w:pPr>
        <w:ind w:left="4381" w:hanging="360"/>
      </w:pPr>
      <w:rPr>
        <w:rFonts w:ascii="Wingdings" w:hAnsi="Wingdings" w:hint="default"/>
      </w:rPr>
    </w:lvl>
    <w:lvl w:ilvl="6" w:tplc="08090001" w:tentative="1">
      <w:start w:val="1"/>
      <w:numFmt w:val="bullet"/>
      <w:lvlText w:val=""/>
      <w:lvlJc w:val="left"/>
      <w:pPr>
        <w:ind w:left="5101" w:hanging="360"/>
      </w:pPr>
      <w:rPr>
        <w:rFonts w:ascii="Symbol" w:hAnsi="Symbol" w:hint="default"/>
      </w:rPr>
    </w:lvl>
    <w:lvl w:ilvl="7" w:tplc="08090003" w:tentative="1">
      <w:start w:val="1"/>
      <w:numFmt w:val="bullet"/>
      <w:lvlText w:val="o"/>
      <w:lvlJc w:val="left"/>
      <w:pPr>
        <w:ind w:left="5821" w:hanging="360"/>
      </w:pPr>
      <w:rPr>
        <w:rFonts w:ascii="Courier New" w:hAnsi="Courier New" w:cs="Courier New" w:hint="default"/>
      </w:rPr>
    </w:lvl>
    <w:lvl w:ilvl="8" w:tplc="08090005" w:tentative="1">
      <w:start w:val="1"/>
      <w:numFmt w:val="bullet"/>
      <w:lvlText w:val=""/>
      <w:lvlJc w:val="left"/>
      <w:pPr>
        <w:ind w:left="6541" w:hanging="360"/>
      </w:pPr>
      <w:rPr>
        <w:rFonts w:ascii="Wingdings" w:hAnsi="Wingdings" w:hint="default"/>
      </w:rPr>
    </w:lvl>
  </w:abstractNum>
  <w:abstractNum w:abstractNumId="3" w15:restartNumberingAfterBreak="0">
    <w:nsid w:val="12A876D8"/>
    <w:multiLevelType w:val="hybridMultilevel"/>
    <w:tmpl w:val="803E73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CD0520"/>
    <w:multiLevelType w:val="hybridMultilevel"/>
    <w:tmpl w:val="72965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C37449"/>
    <w:multiLevelType w:val="hybridMultilevel"/>
    <w:tmpl w:val="A6661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2368C2"/>
    <w:multiLevelType w:val="hybridMultilevel"/>
    <w:tmpl w:val="E820AD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2AD7530"/>
    <w:multiLevelType w:val="hybridMultilevel"/>
    <w:tmpl w:val="382688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5113D92"/>
    <w:multiLevelType w:val="hybridMultilevel"/>
    <w:tmpl w:val="957E9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BF140A"/>
    <w:multiLevelType w:val="hybridMultilevel"/>
    <w:tmpl w:val="03F408CC"/>
    <w:lvl w:ilvl="0" w:tplc="08090001">
      <w:start w:val="1"/>
      <w:numFmt w:val="bullet"/>
      <w:lvlText w:val=""/>
      <w:lvlJc w:val="left"/>
      <w:pPr>
        <w:ind w:left="784" w:hanging="360"/>
      </w:pPr>
      <w:rPr>
        <w:rFonts w:ascii="Symbol" w:hAnsi="Symbol"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10" w15:restartNumberingAfterBreak="0">
    <w:nsid w:val="381F2F10"/>
    <w:multiLevelType w:val="hybridMultilevel"/>
    <w:tmpl w:val="74CC33BC"/>
    <w:lvl w:ilvl="0" w:tplc="08090001">
      <w:start w:val="1"/>
      <w:numFmt w:val="bullet"/>
      <w:lvlText w:val=""/>
      <w:lvlJc w:val="left"/>
      <w:pPr>
        <w:ind w:left="784" w:hanging="360"/>
      </w:pPr>
      <w:rPr>
        <w:rFonts w:ascii="Symbol" w:hAnsi="Symbol"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11" w15:restartNumberingAfterBreak="0">
    <w:nsid w:val="40442F79"/>
    <w:multiLevelType w:val="hybridMultilevel"/>
    <w:tmpl w:val="227C52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6CA470C"/>
    <w:multiLevelType w:val="hybridMultilevel"/>
    <w:tmpl w:val="4D1CAB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7604872"/>
    <w:multiLevelType w:val="hybridMultilevel"/>
    <w:tmpl w:val="15523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4903C9"/>
    <w:multiLevelType w:val="hybridMultilevel"/>
    <w:tmpl w:val="21AE6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27590E"/>
    <w:multiLevelType w:val="hybridMultilevel"/>
    <w:tmpl w:val="59B4A7AA"/>
    <w:lvl w:ilvl="0" w:tplc="08090001">
      <w:start w:val="1"/>
      <w:numFmt w:val="bullet"/>
      <w:lvlText w:val=""/>
      <w:lvlJc w:val="left"/>
      <w:pPr>
        <w:ind w:left="781" w:hanging="360"/>
      </w:pPr>
      <w:rPr>
        <w:rFonts w:ascii="Symbol" w:hAnsi="Symbol" w:hint="default"/>
      </w:rPr>
    </w:lvl>
    <w:lvl w:ilvl="1" w:tplc="08090003" w:tentative="1">
      <w:start w:val="1"/>
      <w:numFmt w:val="bullet"/>
      <w:lvlText w:val="o"/>
      <w:lvlJc w:val="left"/>
      <w:pPr>
        <w:ind w:left="1501" w:hanging="360"/>
      </w:pPr>
      <w:rPr>
        <w:rFonts w:ascii="Courier New" w:hAnsi="Courier New" w:cs="Courier New" w:hint="default"/>
      </w:rPr>
    </w:lvl>
    <w:lvl w:ilvl="2" w:tplc="08090005" w:tentative="1">
      <w:start w:val="1"/>
      <w:numFmt w:val="bullet"/>
      <w:lvlText w:val=""/>
      <w:lvlJc w:val="left"/>
      <w:pPr>
        <w:ind w:left="2221" w:hanging="360"/>
      </w:pPr>
      <w:rPr>
        <w:rFonts w:ascii="Wingdings" w:hAnsi="Wingdings" w:hint="default"/>
      </w:rPr>
    </w:lvl>
    <w:lvl w:ilvl="3" w:tplc="08090001" w:tentative="1">
      <w:start w:val="1"/>
      <w:numFmt w:val="bullet"/>
      <w:lvlText w:val=""/>
      <w:lvlJc w:val="left"/>
      <w:pPr>
        <w:ind w:left="2941" w:hanging="360"/>
      </w:pPr>
      <w:rPr>
        <w:rFonts w:ascii="Symbol" w:hAnsi="Symbol" w:hint="default"/>
      </w:rPr>
    </w:lvl>
    <w:lvl w:ilvl="4" w:tplc="08090003" w:tentative="1">
      <w:start w:val="1"/>
      <w:numFmt w:val="bullet"/>
      <w:lvlText w:val="o"/>
      <w:lvlJc w:val="left"/>
      <w:pPr>
        <w:ind w:left="3661" w:hanging="360"/>
      </w:pPr>
      <w:rPr>
        <w:rFonts w:ascii="Courier New" w:hAnsi="Courier New" w:cs="Courier New" w:hint="default"/>
      </w:rPr>
    </w:lvl>
    <w:lvl w:ilvl="5" w:tplc="08090005" w:tentative="1">
      <w:start w:val="1"/>
      <w:numFmt w:val="bullet"/>
      <w:lvlText w:val=""/>
      <w:lvlJc w:val="left"/>
      <w:pPr>
        <w:ind w:left="4381" w:hanging="360"/>
      </w:pPr>
      <w:rPr>
        <w:rFonts w:ascii="Wingdings" w:hAnsi="Wingdings" w:hint="default"/>
      </w:rPr>
    </w:lvl>
    <w:lvl w:ilvl="6" w:tplc="08090001" w:tentative="1">
      <w:start w:val="1"/>
      <w:numFmt w:val="bullet"/>
      <w:lvlText w:val=""/>
      <w:lvlJc w:val="left"/>
      <w:pPr>
        <w:ind w:left="5101" w:hanging="360"/>
      </w:pPr>
      <w:rPr>
        <w:rFonts w:ascii="Symbol" w:hAnsi="Symbol" w:hint="default"/>
      </w:rPr>
    </w:lvl>
    <w:lvl w:ilvl="7" w:tplc="08090003" w:tentative="1">
      <w:start w:val="1"/>
      <w:numFmt w:val="bullet"/>
      <w:lvlText w:val="o"/>
      <w:lvlJc w:val="left"/>
      <w:pPr>
        <w:ind w:left="5821" w:hanging="360"/>
      </w:pPr>
      <w:rPr>
        <w:rFonts w:ascii="Courier New" w:hAnsi="Courier New" w:cs="Courier New" w:hint="default"/>
      </w:rPr>
    </w:lvl>
    <w:lvl w:ilvl="8" w:tplc="08090005" w:tentative="1">
      <w:start w:val="1"/>
      <w:numFmt w:val="bullet"/>
      <w:lvlText w:val=""/>
      <w:lvlJc w:val="left"/>
      <w:pPr>
        <w:ind w:left="6541" w:hanging="360"/>
      </w:pPr>
      <w:rPr>
        <w:rFonts w:ascii="Wingdings" w:hAnsi="Wingdings" w:hint="default"/>
      </w:rPr>
    </w:lvl>
  </w:abstractNum>
  <w:abstractNum w:abstractNumId="16" w15:restartNumberingAfterBreak="0">
    <w:nsid w:val="67FE44F1"/>
    <w:multiLevelType w:val="hybridMultilevel"/>
    <w:tmpl w:val="6610CE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A18746F"/>
    <w:multiLevelType w:val="hybridMultilevel"/>
    <w:tmpl w:val="36B64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EAC1520"/>
    <w:multiLevelType w:val="hybridMultilevel"/>
    <w:tmpl w:val="97201A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83548DF"/>
    <w:multiLevelType w:val="hybridMultilevel"/>
    <w:tmpl w:val="EE8891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9411433"/>
    <w:multiLevelType w:val="hybridMultilevel"/>
    <w:tmpl w:val="A2EE05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14"/>
  </w:num>
  <w:num w:numId="3">
    <w:abstractNumId w:val="5"/>
  </w:num>
  <w:num w:numId="4">
    <w:abstractNumId w:val="4"/>
  </w:num>
  <w:num w:numId="5">
    <w:abstractNumId w:val="13"/>
  </w:num>
  <w:num w:numId="6">
    <w:abstractNumId w:val="10"/>
  </w:num>
  <w:num w:numId="7">
    <w:abstractNumId w:val="3"/>
  </w:num>
  <w:num w:numId="8">
    <w:abstractNumId w:val="1"/>
  </w:num>
  <w:num w:numId="9">
    <w:abstractNumId w:val="12"/>
  </w:num>
  <w:num w:numId="10">
    <w:abstractNumId w:val="6"/>
  </w:num>
  <w:num w:numId="11">
    <w:abstractNumId w:val="7"/>
  </w:num>
  <w:num w:numId="12">
    <w:abstractNumId w:val="16"/>
  </w:num>
  <w:num w:numId="13">
    <w:abstractNumId w:val="19"/>
  </w:num>
  <w:num w:numId="14">
    <w:abstractNumId w:val="20"/>
  </w:num>
  <w:num w:numId="15">
    <w:abstractNumId w:val="18"/>
  </w:num>
  <w:num w:numId="16">
    <w:abstractNumId w:val="11"/>
  </w:num>
  <w:num w:numId="17">
    <w:abstractNumId w:val="0"/>
  </w:num>
  <w:num w:numId="18">
    <w:abstractNumId w:val="8"/>
  </w:num>
  <w:num w:numId="19">
    <w:abstractNumId w:val="9"/>
  </w:num>
  <w:num w:numId="20">
    <w:abstractNumId w:val="2"/>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7B1"/>
    <w:rsid w:val="00011933"/>
    <w:rsid w:val="000142A6"/>
    <w:rsid w:val="00014EDB"/>
    <w:rsid w:val="00025F37"/>
    <w:rsid w:val="00031D56"/>
    <w:rsid w:val="00032658"/>
    <w:rsid w:val="00034409"/>
    <w:rsid w:val="00045430"/>
    <w:rsid w:val="00051BF9"/>
    <w:rsid w:val="000570B3"/>
    <w:rsid w:val="0006555F"/>
    <w:rsid w:val="00073920"/>
    <w:rsid w:val="00093E8A"/>
    <w:rsid w:val="000A6EBA"/>
    <w:rsid w:val="000C2D02"/>
    <w:rsid w:val="000F0B0B"/>
    <w:rsid w:val="000F6B5F"/>
    <w:rsid w:val="00100BB3"/>
    <w:rsid w:val="001067A0"/>
    <w:rsid w:val="00122142"/>
    <w:rsid w:val="001221FC"/>
    <w:rsid w:val="001224FA"/>
    <w:rsid w:val="001254D9"/>
    <w:rsid w:val="00131BAC"/>
    <w:rsid w:val="0013318F"/>
    <w:rsid w:val="001606C6"/>
    <w:rsid w:val="00163F34"/>
    <w:rsid w:val="00170604"/>
    <w:rsid w:val="00187FB2"/>
    <w:rsid w:val="001B091A"/>
    <w:rsid w:val="001C20DA"/>
    <w:rsid w:val="001C42E9"/>
    <w:rsid w:val="001D1E30"/>
    <w:rsid w:val="001D53AA"/>
    <w:rsid w:val="001D63BE"/>
    <w:rsid w:val="001F1A31"/>
    <w:rsid w:val="00215D42"/>
    <w:rsid w:val="002205F2"/>
    <w:rsid w:val="0027082C"/>
    <w:rsid w:val="00274FDF"/>
    <w:rsid w:val="002838B9"/>
    <w:rsid w:val="0029443E"/>
    <w:rsid w:val="002B7B51"/>
    <w:rsid w:val="002C2DAA"/>
    <w:rsid w:val="002C4966"/>
    <w:rsid w:val="002D3480"/>
    <w:rsid w:val="002D6475"/>
    <w:rsid w:val="002E0D76"/>
    <w:rsid w:val="002E7A59"/>
    <w:rsid w:val="00303141"/>
    <w:rsid w:val="00303DCF"/>
    <w:rsid w:val="003048E9"/>
    <w:rsid w:val="00310343"/>
    <w:rsid w:val="00316465"/>
    <w:rsid w:val="00317F16"/>
    <w:rsid w:val="00325A55"/>
    <w:rsid w:val="003322F3"/>
    <w:rsid w:val="00336B05"/>
    <w:rsid w:val="00360C65"/>
    <w:rsid w:val="00380514"/>
    <w:rsid w:val="00382A9F"/>
    <w:rsid w:val="00387971"/>
    <w:rsid w:val="003A3842"/>
    <w:rsid w:val="003A6B28"/>
    <w:rsid w:val="003B333D"/>
    <w:rsid w:val="003C3218"/>
    <w:rsid w:val="003C6644"/>
    <w:rsid w:val="003D1C88"/>
    <w:rsid w:val="003E2FA0"/>
    <w:rsid w:val="003E330A"/>
    <w:rsid w:val="003F0380"/>
    <w:rsid w:val="003F7FBD"/>
    <w:rsid w:val="00414330"/>
    <w:rsid w:val="004147BD"/>
    <w:rsid w:val="004505CC"/>
    <w:rsid w:val="00457068"/>
    <w:rsid w:val="00464655"/>
    <w:rsid w:val="004700F5"/>
    <w:rsid w:val="00474E41"/>
    <w:rsid w:val="00477DEA"/>
    <w:rsid w:val="00494002"/>
    <w:rsid w:val="004A0FD4"/>
    <w:rsid w:val="004B1E1E"/>
    <w:rsid w:val="004E1545"/>
    <w:rsid w:val="004E2D91"/>
    <w:rsid w:val="00511CD0"/>
    <w:rsid w:val="005144E4"/>
    <w:rsid w:val="005279FC"/>
    <w:rsid w:val="005356D2"/>
    <w:rsid w:val="00537199"/>
    <w:rsid w:val="00543230"/>
    <w:rsid w:val="00543BAF"/>
    <w:rsid w:val="00543F62"/>
    <w:rsid w:val="005640FE"/>
    <w:rsid w:val="00566CD7"/>
    <w:rsid w:val="005677B1"/>
    <w:rsid w:val="005719B0"/>
    <w:rsid w:val="00575B60"/>
    <w:rsid w:val="0057658D"/>
    <w:rsid w:val="00580F76"/>
    <w:rsid w:val="00593257"/>
    <w:rsid w:val="00597A01"/>
    <w:rsid w:val="00597DCD"/>
    <w:rsid w:val="005A05F2"/>
    <w:rsid w:val="005A5F37"/>
    <w:rsid w:val="005C3010"/>
    <w:rsid w:val="005C571B"/>
    <w:rsid w:val="005D0C81"/>
    <w:rsid w:val="005D1177"/>
    <w:rsid w:val="005D16DA"/>
    <w:rsid w:val="005F2A81"/>
    <w:rsid w:val="005F76E8"/>
    <w:rsid w:val="00612BCE"/>
    <w:rsid w:val="006172D1"/>
    <w:rsid w:val="00634949"/>
    <w:rsid w:val="0065646F"/>
    <w:rsid w:val="00686226"/>
    <w:rsid w:val="006907FC"/>
    <w:rsid w:val="0069600D"/>
    <w:rsid w:val="006A1981"/>
    <w:rsid w:val="006A5E3F"/>
    <w:rsid w:val="006B1E8E"/>
    <w:rsid w:val="006C404B"/>
    <w:rsid w:val="006D442D"/>
    <w:rsid w:val="006E7098"/>
    <w:rsid w:val="006F6B3F"/>
    <w:rsid w:val="007024AA"/>
    <w:rsid w:val="00706466"/>
    <w:rsid w:val="00710874"/>
    <w:rsid w:val="007138C3"/>
    <w:rsid w:val="00733FD7"/>
    <w:rsid w:val="007614A6"/>
    <w:rsid w:val="00761E2F"/>
    <w:rsid w:val="00771597"/>
    <w:rsid w:val="00771796"/>
    <w:rsid w:val="00793308"/>
    <w:rsid w:val="00794EA1"/>
    <w:rsid w:val="0079615A"/>
    <w:rsid w:val="007B072A"/>
    <w:rsid w:val="007B11F3"/>
    <w:rsid w:val="007C0265"/>
    <w:rsid w:val="007C50F4"/>
    <w:rsid w:val="007D0E82"/>
    <w:rsid w:val="007E155A"/>
    <w:rsid w:val="007E33B9"/>
    <w:rsid w:val="007F08C2"/>
    <w:rsid w:val="007F3D33"/>
    <w:rsid w:val="007F466D"/>
    <w:rsid w:val="007F7699"/>
    <w:rsid w:val="008038F5"/>
    <w:rsid w:val="00806765"/>
    <w:rsid w:val="0081736C"/>
    <w:rsid w:val="008324AE"/>
    <w:rsid w:val="00834412"/>
    <w:rsid w:val="00866FCE"/>
    <w:rsid w:val="00883656"/>
    <w:rsid w:val="0088374A"/>
    <w:rsid w:val="0088554F"/>
    <w:rsid w:val="0089341A"/>
    <w:rsid w:val="008A785C"/>
    <w:rsid w:val="008C1F91"/>
    <w:rsid w:val="008E7EC9"/>
    <w:rsid w:val="008F2D23"/>
    <w:rsid w:val="008F6A56"/>
    <w:rsid w:val="00917F9D"/>
    <w:rsid w:val="009303B7"/>
    <w:rsid w:val="0094224A"/>
    <w:rsid w:val="00944328"/>
    <w:rsid w:val="009516BB"/>
    <w:rsid w:val="00973591"/>
    <w:rsid w:val="00975852"/>
    <w:rsid w:val="00981D09"/>
    <w:rsid w:val="009B2396"/>
    <w:rsid w:val="009B5259"/>
    <w:rsid w:val="009C45C9"/>
    <w:rsid w:val="009D127C"/>
    <w:rsid w:val="009D23BD"/>
    <w:rsid w:val="009D3C3C"/>
    <w:rsid w:val="009D5209"/>
    <w:rsid w:val="009F7B13"/>
    <w:rsid w:val="00A10821"/>
    <w:rsid w:val="00A2176C"/>
    <w:rsid w:val="00A23579"/>
    <w:rsid w:val="00A60F80"/>
    <w:rsid w:val="00A626D5"/>
    <w:rsid w:val="00A70376"/>
    <w:rsid w:val="00A8105F"/>
    <w:rsid w:val="00AC4B8B"/>
    <w:rsid w:val="00AD1CBA"/>
    <w:rsid w:val="00AE053D"/>
    <w:rsid w:val="00AE098A"/>
    <w:rsid w:val="00AE58E4"/>
    <w:rsid w:val="00AE62E0"/>
    <w:rsid w:val="00AE78EE"/>
    <w:rsid w:val="00AF182A"/>
    <w:rsid w:val="00B0006A"/>
    <w:rsid w:val="00B033E0"/>
    <w:rsid w:val="00B47693"/>
    <w:rsid w:val="00B50BA3"/>
    <w:rsid w:val="00B566EC"/>
    <w:rsid w:val="00B75C28"/>
    <w:rsid w:val="00B75E30"/>
    <w:rsid w:val="00B93B39"/>
    <w:rsid w:val="00BA0217"/>
    <w:rsid w:val="00BC0FA2"/>
    <w:rsid w:val="00BC27E1"/>
    <w:rsid w:val="00BD2B13"/>
    <w:rsid w:val="00BE2078"/>
    <w:rsid w:val="00BE4385"/>
    <w:rsid w:val="00BE4481"/>
    <w:rsid w:val="00BF0641"/>
    <w:rsid w:val="00BF4324"/>
    <w:rsid w:val="00C030DC"/>
    <w:rsid w:val="00C209FE"/>
    <w:rsid w:val="00C20EE2"/>
    <w:rsid w:val="00C34008"/>
    <w:rsid w:val="00C34CA3"/>
    <w:rsid w:val="00C42D4A"/>
    <w:rsid w:val="00C81DC8"/>
    <w:rsid w:val="00C918DC"/>
    <w:rsid w:val="00CA1CBF"/>
    <w:rsid w:val="00CA35B2"/>
    <w:rsid w:val="00CC4647"/>
    <w:rsid w:val="00CC75A7"/>
    <w:rsid w:val="00CD169C"/>
    <w:rsid w:val="00CE6A0B"/>
    <w:rsid w:val="00CF3CD2"/>
    <w:rsid w:val="00D05E3F"/>
    <w:rsid w:val="00D145B7"/>
    <w:rsid w:val="00D21568"/>
    <w:rsid w:val="00D250EE"/>
    <w:rsid w:val="00D377A9"/>
    <w:rsid w:val="00D416D8"/>
    <w:rsid w:val="00D462AE"/>
    <w:rsid w:val="00D528A9"/>
    <w:rsid w:val="00D534FF"/>
    <w:rsid w:val="00D54EAD"/>
    <w:rsid w:val="00D577D9"/>
    <w:rsid w:val="00D7257C"/>
    <w:rsid w:val="00D777A7"/>
    <w:rsid w:val="00D83E2C"/>
    <w:rsid w:val="00D8557B"/>
    <w:rsid w:val="00D92336"/>
    <w:rsid w:val="00D943F0"/>
    <w:rsid w:val="00D9450E"/>
    <w:rsid w:val="00DA192A"/>
    <w:rsid w:val="00DA2357"/>
    <w:rsid w:val="00DA3D67"/>
    <w:rsid w:val="00DC1A78"/>
    <w:rsid w:val="00DE0582"/>
    <w:rsid w:val="00DE569C"/>
    <w:rsid w:val="00DE75E8"/>
    <w:rsid w:val="00E040B2"/>
    <w:rsid w:val="00E10EB8"/>
    <w:rsid w:val="00E14051"/>
    <w:rsid w:val="00E145DE"/>
    <w:rsid w:val="00E16B89"/>
    <w:rsid w:val="00E37CBD"/>
    <w:rsid w:val="00E444EB"/>
    <w:rsid w:val="00E46AEE"/>
    <w:rsid w:val="00E70539"/>
    <w:rsid w:val="00E961CF"/>
    <w:rsid w:val="00EA2758"/>
    <w:rsid w:val="00EA7F75"/>
    <w:rsid w:val="00EB5B2A"/>
    <w:rsid w:val="00EC66C5"/>
    <w:rsid w:val="00EE4EF7"/>
    <w:rsid w:val="00EE66FE"/>
    <w:rsid w:val="00F03597"/>
    <w:rsid w:val="00F0536B"/>
    <w:rsid w:val="00F13DEB"/>
    <w:rsid w:val="00F15377"/>
    <w:rsid w:val="00F259FD"/>
    <w:rsid w:val="00F314F8"/>
    <w:rsid w:val="00F32D7F"/>
    <w:rsid w:val="00F61C7B"/>
    <w:rsid w:val="00F7785D"/>
    <w:rsid w:val="00F808B0"/>
    <w:rsid w:val="00F83CD3"/>
    <w:rsid w:val="00F95C7B"/>
    <w:rsid w:val="00FC048A"/>
    <w:rsid w:val="00FD7870"/>
    <w:rsid w:val="00FE41E7"/>
    <w:rsid w:val="00FE7770"/>
  </w:rsids>
  <m:mathPr>
    <m:mathFont m:val="Cambria Math"/>
    <m:brkBin m:val="before"/>
    <m:brkBinSub m:val="--"/>
    <m:smallFrac/>
    <m:dispDe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2D56C"/>
  <w15:docId w15:val="{468076F8-8FFD-44E9-86DC-ADAC23B50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55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072A"/>
    <w:rPr>
      <w:rFonts w:ascii="Tahoma" w:hAnsi="Tahoma" w:cs="Tahoma"/>
      <w:sz w:val="16"/>
      <w:szCs w:val="16"/>
    </w:rPr>
  </w:style>
  <w:style w:type="character" w:customStyle="1" w:styleId="BalloonTextChar">
    <w:name w:val="Balloon Text Char"/>
    <w:basedOn w:val="DefaultParagraphFont"/>
    <w:link w:val="BalloonText"/>
    <w:uiPriority w:val="99"/>
    <w:semiHidden/>
    <w:rsid w:val="007B072A"/>
    <w:rPr>
      <w:rFonts w:ascii="Tahoma" w:hAnsi="Tahoma" w:cs="Tahoma"/>
      <w:sz w:val="16"/>
      <w:szCs w:val="16"/>
    </w:rPr>
  </w:style>
  <w:style w:type="character" w:styleId="Hyperlink">
    <w:name w:val="Hyperlink"/>
    <w:basedOn w:val="DefaultParagraphFont"/>
    <w:uiPriority w:val="99"/>
    <w:unhideWhenUsed/>
    <w:rsid w:val="00D250EE"/>
    <w:rPr>
      <w:color w:val="0000FF" w:themeColor="hyperlink"/>
      <w:u w:val="single"/>
    </w:rPr>
  </w:style>
  <w:style w:type="character" w:styleId="FollowedHyperlink">
    <w:name w:val="FollowedHyperlink"/>
    <w:basedOn w:val="DefaultParagraphFont"/>
    <w:uiPriority w:val="99"/>
    <w:semiHidden/>
    <w:unhideWhenUsed/>
    <w:rsid w:val="00D250EE"/>
    <w:rPr>
      <w:color w:val="800080" w:themeColor="followedHyperlink"/>
      <w:u w:val="single"/>
    </w:rPr>
  </w:style>
  <w:style w:type="table" w:styleId="TableGrid">
    <w:name w:val="Table Grid"/>
    <w:basedOn w:val="TableNormal"/>
    <w:uiPriority w:val="59"/>
    <w:rsid w:val="00D21568"/>
    <w:rPr>
      <w:rFonts w:ascii="Arial" w:hAnsi="Arial"/>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883656"/>
  </w:style>
  <w:style w:type="character" w:customStyle="1" w:styleId="FootnoteTextChar">
    <w:name w:val="Footnote Text Char"/>
    <w:basedOn w:val="DefaultParagraphFont"/>
    <w:link w:val="FootnoteText"/>
    <w:uiPriority w:val="99"/>
    <w:semiHidden/>
    <w:rsid w:val="00883656"/>
  </w:style>
  <w:style w:type="character" w:styleId="FootnoteReference">
    <w:name w:val="footnote reference"/>
    <w:basedOn w:val="DefaultParagraphFont"/>
    <w:uiPriority w:val="99"/>
    <w:semiHidden/>
    <w:unhideWhenUsed/>
    <w:rsid w:val="00883656"/>
    <w:rPr>
      <w:vertAlign w:val="superscript"/>
    </w:rPr>
  </w:style>
  <w:style w:type="paragraph" w:customStyle="1" w:styleId="Default">
    <w:name w:val="Default"/>
    <w:rsid w:val="00CA35B2"/>
    <w:pPr>
      <w:widowControl w:val="0"/>
      <w:autoSpaceDE w:val="0"/>
      <w:autoSpaceDN w:val="0"/>
      <w:adjustRightInd w:val="0"/>
    </w:pPr>
    <w:rPr>
      <w:rFonts w:ascii="Arial" w:hAnsi="Arial" w:cs="Arial"/>
      <w:color w:val="000000"/>
    </w:rPr>
  </w:style>
  <w:style w:type="paragraph" w:styleId="ListParagraph">
    <w:name w:val="List Paragraph"/>
    <w:basedOn w:val="Normal"/>
    <w:uiPriority w:val="34"/>
    <w:qFormat/>
    <w:rsid w:val="00CA35B2"/>
    <w:pPr>
      <w:ind w:left="720"/>
      <w:contextualSpacing/>
    </w:pPr>
  </w:style>
  <w:style w:type="paragraph" w:styleId="Header">
    <w:name w:val="header"/>
    <w:basedOn w:val="Normal"/>
    <w:link w:val="HeaderChar"/>
    <w:uiPriority w:val="99"/>
    <w:unhideWhenUsed/>
    <w:rsid w:val="00543230"/>
    <w:pPr>
      <w:tabs>
        <w:tab w:val="center" w:pos="4513"/>
        <w:tab w:val="right" w:pos="9026"/>
      </w:tabs>
    </w:pPr>
  </w:style>
  <w:style w:type="character" w:customStyle="1" w:styleId="HeaderChar">
    <w:name w:val="Header Char"/>
    <w:basedOn w:val="DefaultParagraphFont"/>
    <w:link w:val="Header"/>
    <w:uiPriority w:val="99"/>
    <w:rsid w:val="00543230"/>
  </w:style>
  <w:style w:type="paragraph" w:styleId="Footer">
    <w:name w:val="footer"/>
    <w:basedOn w:val="Normal"/>
    <w:link w:val="FooterChar"/>
    <w:uiPriority w:val="99"/>
    <w:unhideWhenUsed/>
    <w:rsid w:val="00543230"/>
    <w:pPr>
      <w:tabs>
        <w:tab w:val="center" w:pos="4513"/>
        <w:tab w:val="right" w:pos="9026"/>
      </w:tabs>
    </w:pPr>
  </w:style>
  <w:style w:type="character" w:customStyle="1" w:styleId="FooterChar">
    <w:name w:val="Footer Char"/>
    <w:basedOn w:val="DefaultParagraphFont"/>
    <w:link w:val="Footer"/>
    <w:uiPriority w:val="99"/>
    <w:rsid w:val="00543230"/>
  </w:style>
  <w:style w:type="character" w:styleId="Emphasis">
    <w:name w:val="Emphasis"/>
    <w:basedOn w:val="DefaultParagraphFont"/>
    <w:uiPriority w:val="20"/>
    <w:qFormat/>
    <w:rsid w:val="000F0B0B"/>
    <w:rPr>
      <w:b/>
      <w:bCs/>
      <w:i w:val="0"/>
      <w:iCs w:val="0"/>
    </w:rPr>
  </w:style>
  <w:style w:type="character" w:customStyle="1" w:styleId="st1">
    <w:name w:val="st1"/>
    <w:basedOn w:val="DefaultParagraphFont"/>
    <w:rsid w:val="000F0B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186277">
      <w:bodyDiv w:val="1"/>
      <w:marLeft w:val="0"/>
      <w:marRight w:val="0"/>
      <w:marTop w:val="0"/>
      <w:marBottom w:val="0"/>
      <w:divBdr>
        <w:top w:val="none" w:sz="0" w:space="0" w:color="auto"/>
        <w:left w:val="none" w:sz="0" w:space="0" w:color="auto"/>
        <w:bottom w:val="none" w:sz="0" w:space="0" w:color="auto"/>
        <w:right w:val="none" w:sz="0" w:space="0" w:color="auto"/>
      </w:divBdr>
    </w:div>
    <w:div w:id="145270287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nquiries@ofsted.gov.uk" TargetMode="External"/><Relationship Id="rId18" Type="http://schemas.openxmlformats.org/officeDocument/2006/relationships/hyperlink" Target="https://www.naht.org.uk/welcome/advice/advice-home/model-policies/school-complaints-procedure-mp02" TargetMode="External"/><Relationship Id="rId3" Type="http://schemas.openxmlformats.org/officeDocument/2006/relationships/customXml" Target="../customXml/item3.xml"/><Relationship Id="rId21" Type="http://schemas.openxmlformats.org/officeDocument/2006/relationships/hyperlink" Target="mailto:enquiries@ofsted.gov.uk" TargetMode="External"/><Relationship Id="rId7" Type="http://schemas.openxmlformats.org/officeDocument/2006/relationships/webSettings" Target="webSettings.xml"/><Relationship Id="rId12" Type="http://schemas.openxmlformats.org/officeDocument/2006/relationships/hyperlink" Target="https://www.gov.uk/complain-about-school" TargetMode="External"/><Relationship Id="rId17" Type="http://schemas.openxmlformats.org/officeDocument/2006/relationships/hyperlink" Target="https://www.gov.uk/government/uploads/system/uploads/attachment_data/file/387342/Complaints_to_Ofsted_about_schools.pdf" TargetMode="External"/><Relationship Id="rId2" Type="http://schemas.openxmlformats.org/officeDocument/2006/relationships/customXml" Target="../customXml/item2.xml"/><Relationship Id="rId16" Type="http://schemas.openxmlformats.org/officeDocument/2006/relationships/hyperlink" Target="https://www.gov.uk/government/uploads/system/uploads/attachment_data/file/489056/Best_Practice_Advice_for_School_Complaints_2016.pdf" TargetMode="External"/><Relationship Id="rId20" Type="http://schemas.openxmlformats.org/officeDocument/2006/relationships/hyperlink" Target="http://www.gov.uk/government/organisations/education-funding-agency/about/complaints-procedur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yperlink" Target="http://www.nga.org.uk/Home.asp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gov.uk/government/organisations/education-funding-agency/about/complaints-procedur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4D9608B86A56F4B8AE669AAC23EBE19" ma:contentTypeVersion="1" ma:contentTypeDescription="Create a new document." ma:contentTypeScope="" ma:versionID="9fd89dc128140b824589d258353a602b">
  <xsd:schema xmlns:xsd="http://www.w3.org/2001/XMLSchema" xmlns:p="http://schemas.microsoft.com/office/2006/metadata/properties" xmlns:ns3="8c537ff9-1eae-4118-9531-def65d1845be" targetNamespace="http://schemas.microsoft.com/office/2006/metadata/properties" ma:root="true" ma:fieldsID="e41c4658e670e6d2d32db357a652271e" ns3:_="">
    <xsd:import namespace="8c537ff9-1eae-4118-9531-def65d1845be"/>
    <xsd:element name="properties">
      <xsd:complexType>
        <xsd:sequence>
          <xsd:element name="documentManagement">
            <xsd:complexType>
              <xsd:all>
                <xsd:element ref="ns3:Documents" minOccurs="0"/>
              </xsd:all>
            </xsd:complexType>
          </xsd:element>
        </xsd:sequence>
      </xsd:complexType>
    </xsd:element>
  </xsd:schema>
  <xsd:schema xmlns:xsd="http://www.w3.org/2001/XMLSchema" xmlns:dms="http://schemas.microsoft.com/office/2006/documentManagement/types" targetNamespace="8c537ff9-1eae-4118-9531-def65d1845be" elementFormDefault="qualified">
    <xsd:import namespace="http://schemas.microsoft.com/office/2006/documentManagement/types"/>
    <xsd:element name="Documents" ma:index="9" nillable="true" ma:displayName="Description" ma:internalName="Document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Documents xmlns="8c537ff9-1eae-4118-9531-def65d1845be">School Complains Procedure for Parents and Others</Documents>
  </documentManagement>
</p:properties>
</file>

<file path=customXml/itemProps1.xml><?xml version="1.0" encoding="utf-8"?>
<ds:datastoreItem xmlns:ds="http://schemas.openxmlformats.org/officeDocument/2006/customXml" ds:itemID="{949D0F0D-AA19-48AB-8AAC-42BAB6CE4959}">
  <ds:schemaRefs>
    <ds:schemaRef ds:uri="http://schemas.microsoft.com/sharepoint/v3/contenttype/forms"/>
  </ds:schemaRefs>
</ds:datastoreItem>
</file>

<file path=customXml/itemProps2.xml><?xml version="1.0" encoding="utf-8"?>
<ds:datastoreItem xmlns:ds="http://schemas.openxmlformats.org/officeDocument/2006/customXml" ds:itemID="{895677F5-498B-4986-A733-6218575DF2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537ff9-1eae-4118-9531-def65d1845be"/>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A505F671-E517-41E3-B8F3-403A325A1F25}">
  <ds:schemaRefs>
    <ds:schemaRef ds:uri="http://purl.org/dc/terms/"/>
    <ds:schemaRef ds:uri="http://schemas.openxmlformats.org/package/2006/metadata/core-properties"/>
    <ds:schemaRef ds:uri="http://purl.org/dc/dcmitype/"/>
    <ds:schemaRef ds:uri="http://purl.org/dc/elements/1.1/"/>
    <ds:schemaRef ds:uri="http://schemas.microsoft.com/office/2006/metadata/properties"/>
    <ds:schemaRef ds:uri="http://schemas.microsoft.com/office/2006/documentManagement/types"/>
    <ds:schemaRef ds:uri="8c537ff9-1eae-4118-9531-def65d1845be"/>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4327</Words>
  <Characters>24669</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Model School Complaints Procedure 17 02 16</vt:lpstr>
    </vt:vector>
  </TitlesOfParts>
  <Company>moorend</Company>
  <LinksUpToDate>false</LinksUpToDate>
  <CharactersWithSpaces>28939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School Complaints Procedure 17 02 16</dc:title>
  <dc:creator>b houshmand</dc:creator>
  <cp:lastModifiedBy>head teacher</cp:lastModifiedBy>
  <cp:revision>2</cp:revision>
  <cp:lastPrinted>2016-02-17T16:40:00Z</cp:lastPrinted>
  <dcterms:created xsi:type="dcterms:W3CDTF">2020-01-21T16:49:00Z</dcterms:created>
  <dcterms:modified xsi:type="dcterms:W3CDTF">2020-01-21T16:49:00Z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0x01010004D9608B86A56F4B8AE669AAC23EBE19</vt:lpwstr>
  </property>
</Properties>
</file>