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54" w:rsidRDefault="00AA2FD1" w:rsidP="006E0BCD">
      <w:pPr>
        <w:spacing w:after="0"/>
        <w:jc w:val="center"/>
        <w:rPr>
          <w:rFonts w:ascii="Arial" w:hAnsi="Arial" w:cs="Arial"/>
          <w:sz w:val="40"/>
          <w:szCs w:val="40"/>
        </w:rPr>
      </w:pPr>
      <w:bookmarkStart w:id="0" w:name="_GoBack"/>
      <w:bookmarkEnd w:id="0"/>
      <w:r>
        <w:rPr>
          <w:rFonts w:ascii="Arial" w:hAnsi="Arial" w:cs="Arial"/>
          <w:noProof/>
          <w:sz w:val="40"/>
          <w:szCs w:val="40"/>
          <w:lang w:eastAsia="en-GB"/>
        </w:rPr>
        <w:drawing>
          <wp:anchor distT="0" distB="0" distL="114300" distR="114300" simplePos="0" relativeHeight="251658240" behindDoc="0" locked="0" layoutInCell="1" allowOverlap="1" wp14:anchorId="402C335D" wp14:editId="7ABB5CD6">
            <wp:simplePos x="0" y="0"/>
            <wp:positionH relativeFrom="column">
              <wp:posOffset>3672840</wp:posOffset>
            </wp:positionH>
            <wp:positionV relativeFrom="paragraph">
              <wp:posOffset>-45720</wp:posOffset>
            </wp:positionV>
            <wp:extent cx="300355" cy="361950"/>
            <wp:effectExtent l="0" t="0" r="4445" b="0"/>
            <wp:wrapNone/>
            <wp:docPr id="1" name="Picture 1" descr="92px-WikiVoc-aco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px-WikiVoc-aco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35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5A1">
        <w:rPr>
          <w:rFonts w:ascii="Arial" w:hAnsi="Arial" w:cs="Arial"/>
          <w:sz w:val="40"/>
          <w:szCs w:val="40"/>
        </w:rPr>
        <w:t xml:space="preserve">LITTLE ACORNS </w:t>
      </w:r>
      <w:r>
        <w:rPr>
          <w:rFonts w:ascii="Arial" w:hAnsi="Arial" w:cs="Arial"/>
          <w:sz w:val="40"/>
          <w:szCs w:val="40"/>
        </w:rPr>
        <w:t xml:space="preserve">     </w:t>
      </w:r>
      <w:r w:rsidR="002A55A1">
        <w:rPr>
          <w:rFonts w:ascii="Arial" w:hAnsi="Arial" w:cs="Arial"/>
          <w:sz w:val="40"/>
          <w:szCs w:val="40"/>
        </w:rPr>
        <w:t>-</w:t>
      </w:r>
      <w:r w:rsidR="00074B2D">
        <w:rPr>
          <w:rFonts w:ascii="Arial" w:hAnsi="Arial" w:cs="Arial"/>
          <w:sz w:val="40"/>
          <w:szCs w:val="40"/>
        </w:rPr>
        <w:t xml:space="preserve"> EYFS LONG TERM PLAN 201</w:t>
      </w:r>
      <w:r w:rsidR="00A9447E">
        <w:rPr>
          <w:rFonts w:ascii="Arial" w:hAnsi="Arial" w:cs="Arial"/>
          <w:sz w:val="40"/>
          <w:szCs w:val="40"/>
        </w:rPr>
        <w:t>9</w:t>
      </w:r>
      <w:r w:rsidR="00074B2D">
        <w:rPr>
          <w:rFonts w:ascii="Arial" w:hAnsi="Arial" w:cs="Arial"/>
          <w:sz w:val="40"/>
          <w:szCs w:val="40"/>
        </w:rPr>
        <w:t>/20</w:t>
      </w:r>
      <w:r w:rsidR="00A9447E">
        <w:rPr>
          <w:rFonts w:ascii="Arial" w:hAnsi="Arial" w:cs="Arial"/>
          <w:sz w:val="40"/>
          <w:szCs w:val="4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337"/>
        <w:gridCol w:w="2340"/>
        <w:gridCol w:w="2339"/>
        <w:gridCol w:w="2339"/>
        <w:gridCol w:w="2339"/>
        <w:gridCol w:w="2339"/>
      </w:tblGrid>
      <w:tr w:rsidR="00BE7DAA" w:rsidRPr="006E0BCD" w:rsidTr="00E64FDC">
        <w:tc>
          <w:tcPr>
            <w:tcW w:w="1383" w:type="dxa"/>
            <w:vMerge w:val="restart"/>
            <w:shd w:val="clear" w:color="auto" w:fill="F2DBDB" w:themeFill="accent2" w:themeFillTint="33"/>
          </w:tcPr>
          <w:p w:rsidR="002625D9" w:rsidRDefault="002625D9" w:rsidP="006E0BCD">
            <w:pPr>
              <w:spacing w:after="0"/>
              <w:rPr>
                <w:rFonts w:cstheme="minorHAnsi"/>
                <w:b/>
                <w:sz w:val="16"/>
                <w:szCs w:val="16"/>
              </w:rPr>
            </w:pPr>
          </w:p>
          <w:p w:rsidR="002625D9" w:rsidRDefault="002625D9" w:rsidP="006E0BCD">
            <w:pPr>
              <w:spacing w:after="0"/>
              <w:rPr>
                <w:rFonts w:cstheme="minorHAnsi"/>
                <w:b/>
                <w:sz w:val="16"/>
                <w:szCs w:val="16"/>
              </w:rPr>
            </w:pPr>
          </w:p>
          <w:p w:rsidR="00BE7DAA" w:rsidRPr="006E0BCD" w:rsidRDefault="002625D9" w:rsidP="006E0BCD">
            <w:pPr>
              <w:spacing w:after="0"/>
              <w:rPr>
                <w:rFonts w:cstheme="minorHAnsi"/>
                <w:b/>
                <w:sz w:val="16"/>
                <w:szCs w:val="16"/>
              </w:rPr>
            </w:pPr>
            <w:r>
              <w:rPr>
                <w:rFonts w:cstheme="minorHAnsi"/>
                <w:b/>
                <w:sz w:val="16"/>
                <w:szCs w:val="16"/>
              </w:rPr>
              <w:t>THEMES:</w:t>
            </w:r>
          </w:p>
        </w:tc>
        <w:tc>
          <w:tcPr>
            <w:tcW w:w="4677" w:type="dxa"/>
            <w:gridSpan w:val="2"/>
            <w:shd w:val="clear" w:color="auto" w:fill="FABF8F" w:themeFill="accent6" w:themeFillTint="99"/>
          </w:tcPr>
          <w:p w:rsidR="00BE7DAA" w:rsidRPr="006E0BCD" w:rsidRDefault="00BE7DAA" w:rsidP="006E0BCD">
            <w:pPr>
              <w:spacing w:after="0"/>
              <w:jc w:val="center"/>
              <w:rPr>
                <w:rFonts w:cstheme="minorHAnsi"/>
                <w:b/>
                <w:sz w:val="28"/>
                <w:szCs w:val="28"/>
              </w:rPr>
            </w:pPr>
            <w:r w:rsidRPr="006E0BCD">
              <w:rPr>
                <w:rFonts w:cstheme="minorHAnsi"/>
                <w:b/>
                <w:sz w:val="28"/>
                <w:szCs w:val="28"/>
              </w:rPr>
              <w:t>AUTUMN</w:t>
            </w:r>
            <w:r>
              <w:rPr>
                <w:rFonts w:cstheme="minorHAnsi"/>
                <w:b/>
                <w:sz w:val="28"/>
                <w:szCs w:val="28"/>
              </w:rPr>
              <w:t xml:space="preserve"> TERM</w:t>
            </w:r>
          </w:p>
        </w:tc>
        <w:tc>
          <w:tcPr>
            <w:tcW w:w="4678" w:type="dxa"/>
            <w:gridSpan w:val="2"/>
            <w:shd w:val="clear" w:color="auto" w:fill="DBE5F1" w:themeFill="accent1" w:themeFillTint="33"/>
          </w:tcPr>
          <w:p w:rsidR="00BE7DAA" w:rsidRPr="006E0BCD" w:rsidRDefault="00BE7DAA" w:rsidP="006E0BCD">
            <w:pPr>
              <w:spacing w:after="0"/>
              <w:jc w:val="center"/>
              <w:rPr>
                <w:rFonts w:cstheme="minorHAnsi"/>
                <w:b/>
                <w:sz w:val="28"/>
                <w:szCs w:val="28"/>
              </w:rPr>
            </w:pPr>
            <w:r w:rsidRPr="006E0BCD">
              <w:rPr>
                <w:rFonts w:cstheme="minorHAnsi"/>
                <w:b/>
                <w:sz w:val="28"/>
                <w:szCs w:val="28"/>
              </w:rPr>
              <w:t>SPRING</w:t>
            </w:r>
            <w:r>
              <w:rPr>
                <w:rFonts w:cstheme="minorHAnsi"/>
                <w:b/>
                <w:sz w:val="28"/>
                <w:szCs w:val="28"/>
              </w:rPr>
              <w:t xml:space="preserve"> TERM</w:t>
            </w:r>
          </w:p>
        </w:tc>
        <w:tc>
          <w:tcPr>
            <w:tcW w:w="4678" w:type="dxa"/>
            <w:gridSpan w:val="2"/>
            <w:shd w:val="clear" w:color="auto" w:fill="D6E3BC" w:themeFill="accent3" w:themeFillTint="66"/>
          </w:tcPr>
          <w:p w:rsidR="00BE7DAA" w:rsidRPr="006E0BCD" w:rsidRDefault="00BE7DAA" w:rsidP="006E0BCD">
            <w:pPr>
              <w:spacing w:after="0"/>
              <w:jc w:val="center"/>
              <w:rPr>
                <w:rFonts w:cstheme="minorHAnsi"/>
                <w:b/>
                <w:sz w:val="28"/>
                <w:szCs w:val="28"/>
              </w:rPr>
            </w:pPr>
            <w:r w:rsidRPr="006E0BCD">
              <w:rPr>
                <w:rFonts w:cstheme="minorHAnsi"/>
                <w:b/>
                <w:sz w:val="28"/>
                <w:szCs w:val="28"/>
              </w:rPr>
              <w:t>SUMMER</w:t>
            </w:r>
            <w:r>
              <w:rPr>
                <w:rFonts w:cstheme="minorHAnsi"/>
                <w:b/>
                <w:sz w:val="28"/>
                <w:szCs w:val="28"/>
              </w:rPr>
              <w:t xml:space="preserve"> TERM</w:t>
            </w:r>
          </w:p>
        </w:tc>
      </w:tr>
      <w:tr w:rsidR="00BE7DAA" w:rsidRPr="006E0BCD" w:rsidTr="00780334">
        <w:trPr>
          <w:trHeight w:val="685"/>
        </w:trPr>
        <w:tc>
          <w:tcPr>
            <w:tcW w:w="1383" w:type="dxa"/>
            <w:vMerge/>
            <w:shd w:val="clear" w:color="auto" w:fill="F2DBDB" w:themeFill="accent2" w:themeFillTint="33"/>
          </w:tcPr>
          <w:p w:rsidR="00BE7DAA" w:rsidRPr="006E0BCD" w:rsidRDefault="00BE7DAA" w:rsidP="006E0BCD">
            <w:pPr>
              <w:spacing w:after="0"/>
              <w:rPr>
                <w:rFonts w:cstheme="minorHAnsi"/>
                <w:b/>
                <w:sz w:val="16"/>
                <w:szCs w:val="16"/>
              </w:rPr>
            </w:pPr>
          </w:p>
        </w:tc>
        <w:tc>
          <w:tcPr>
            <w:tcW w:w="2337" w:type="dxa"/>
            <w:shd w:val="clear" w:color="auto" w:fill="auto"/>
          </w:tcPr>
          <w:p w:rsidR="00E64FDC" w:rsidRDefault="00E64FDC" w:rsidP="00700A3D">
            <w:pPr>
              <w:spacing w:after="0"/>
              <w:jc w:val="center"/>
              <w:rPr>
                <w:rFonts w:cstheme="minorHAnsi"/>
                <w:b/>
                <w:sz w:val="16"/>
                <w:szCs w:val="16"/>
              </w:rPr>
            </w:pPr>
            <w:r>
              <w:rPr>
                <w:rFonts w:cstheme="minorHAnsi"/>
                <w:b/>
                <w:sz w:val="16"/>
                <w:szCs w:val="16"/>
              </w:rPr>
              <w:t xml:space="preserve">Magical Me &amp; </w:t>
            </w:r>
          </w:p>
          <w:p w:rsidR="00780334" w:rsidRDefault="00E64FDC" w:rsidP="00780334">
            <w:pPr>
              <w:spacing w:after="0"/>
              <w:jc w:val="center"/>
              <w:rPr>
                <w:rFonts w:cstheme="minorHAnsi"/>
                <w:b/>
                <w:sz w:val="16"/>
                <w:szCs w:val="16"/>
              </w:rPr>
            </w:pPr>
            <w:r>
              <w:rPr>
                <w:rFonts w:cstheme="minorHAnsi"/>
                <w:b/>
                <w:sz w:val="16"/>
                <w:szCs w:val="16"/>
              </w:rPr>
              <w:t>People Who Help Us</w:t>
            </w:r>
          </w:p>
          <w:p w:rsidR="002625D9" w:rsidRPr="00700A3D" w:rsidRDefault="002625D9" w:rsidP="00700A3D">
            <w:pPr>
              <w:spacing w:after="0"/>
              <w:jc w:val="center"/>
              <w:rPr>
                <w:rFonts w:cstheme="minorHAnsi"/>
                <w:i/>
                <w:sz w:val="16"/>
                <w:szCs w:val="16"/>
              </w:rPr>
            </w:pPr>
            <w:r w:rsidRPr="002625D9">
              <w:rPr>
                <w:rFonts w:cstheme="minorHAnsi"/>
                <w:i/>
                <w:sz w:val="16"/>
                <w:szCs w:val="16"/>
              </w:rPr>
              <w:t>Settling In/Autumn</w:t>
            </w:r>
          </w:p>
        </w:tc>
        <w:tc>
          <w:tcPr>
            <w:tcW w:w="2340" w:type="dxa"/>
            <w:shd w:val="clear" w:color="auto" w:fill="auto"/>
          </w:tcPr>
          <w:p w:rsidR="00522569" w:rsidRDefault="00E64FDC" w:rsidP="00780334">
            <w:pPr>
              <w:spacing w:after="0"/>
              <w:jc w:val="center"/>
              <w:rPr>
                <w:rFonts w:cstheme="minorHAnsi"/>
                <w:b/>
                <w:sz w:val="16"/>
                <w:szCs w:val="16"/>
              </w:rPr>
            </w:pPr>
            <w:r>
              <w:rPr>
                <w:rFonts w:cstheme="minorHAnsi"/>
                <w:b/>
                <w:sz w:val="16"/>
                <w:szCs w:val="16"/>
              </w:rPr>
              <w:t>Senses, Space and Wonder</w:t>
            </w:r>
            <w:r w:rsidR="00522569">
              <w:rPr>
                <w:rFonts w:cstheme="minorHAnsi"/>
                <w:b/>
                <w:sz w:val="16"/>
                <w:szCs w:val="16"/>
              </w:rPr>
              <w:t xml:space="preserve"> Traditional Tales</w:t>
            </w:r>
          </w:p>
          <w:p w:rsidR="006C72CF" w:rsidRPr="006E0BCD" w:rsidRDefault="002625D9" w:rsidP="00700A3D">
            <w:pPr>
              <w:spacing w:after="0"/>
              <w:jc w:val="center"/>
              <w:rPr>
                <w:rFonts w:cstheme="minorHAnsi"/>
                <w:i/>
                <w:sz w:val="16"/>
                <w:szCs w:val="16"/>
              </w:rPr>
            </w:pPr>
            <w:r>
              <w:rPr>
                <w:rFonts w:cstheme="minorHAnsi"/>
                <w:i/>
                <w:sz w:val="16"/>
                <w:szCs w:val="16"/>
              </w:rPr>
              <w:t>Autumn/Christmas</w:t>
            </w:r>
          </w:p>
        </w:tc>
        <w:tc>
          <w:tcPr>
            <w:tcW w:w="2339" w:type="dxa"/>
            <w:shd w:val="clear" w:color="auto" w:fill="auto"/>
          </w:tcPr>
          <w:p w:rsidR="00BE7DAA" w:rsidRDefault="00E64FDC" w:rsidP="00780334">
            <w:pPr>
              <w:spacing w:after="0"/>
              <w:jc w:val="center"/>
              <w:rPr>
                <w:rFonts w:cstheme="minorHAnsi"/>
                <w:b/>
                <w:sz w:val="16"/>
                <w:szCs w:val="16"/>
              </w:rPr>
            </w:pPr>
            <w:r>
              <w:rPr>
                <w:rFonts w:cstheme="minorHAnsi"/>
                <w:b/>
                <w:sz w:val="16"/>
                <w:szCs w:val="16"/>
              </w:rPr>
              <w:t xml:space="preserve">Antarctica, Superheroes, </w:t>
            </w:r>
            <w:r w:rsidR="00522569">
              <w:rPr>
                <w:rFonts w:cstheme="minorHAnsi"/>
                <w:b/>
                <w:sz w:val="16"/>
                <w:szCs w:val="16"/>
              </w:rPr>
              <w:t>Dinosaurs, Robots</w:t>
            </w:r>
          </w:p>
          <w:p w:rsidR="00BE7DAA" w:rsidRPr="00096973" w:rsidRDefault="00522569" w:rsidP="00700A3D">
            <w:pPr>
              <w:spacing w:after="0"/>
              <w:jc w:val="center"/>
              <w:rPr>
                <w:rFonts w:cstheme="minorHAnsi"/>
                <w:i/>
                <w:sz w:val="16"/>
                <w:szCs w:val="16"/>
              </w:rPr>
            </w:pPr>
            <w:r>
              <w:rPr>
                <w:rFonts w:cstheme="minorHAnsi"/>
                <w:i/>
                <w:sz w:val="16"/>
                <w:szCs w:val="16"/>
              </w:rPr>
              <w:t xml:space="preserve">Winter </w:t>
            </w:r>
          </w:p>
        </w:tc>
        <w:tc>
          <w:tcPr>
            <w:tcW w:w="2339" w:type="dxa"/>
            <w:shd w:val="clear" w:color="auto" w:fill="auto"/>
          </w:tcPr>
          <w:p w:rsidR="00522569" w:rsidRDefault="00D925DD" w:rsidP="00780334">
            <w:pPr>
              <w:spacing w:after="0"/>
              <w:jc w:val="center"/>
              <w:rPr>
                <w:rFonts w:cstheme="minorHAnsi"/>
                <w:b/>
                <w:sz w:val="16"/>
                <w:szCs w:val="16"/>
              </w:rPr>
            </w:pPr>
            <w:r>
              <w:rPr>
                <w:rFonts w:cstheme="minorHAnsi"/>
                <w:b/>
                <w:sz w:val="16"/>
                <w:szCs w:val="16"/>
              </w:rPr>
              <w:t>Farm a</w:t>
            </w:r>
            <w:r w:rsidR="00522569">
              <w:rPr>
                <w:rFonts w:cstheme="minorHAnsi"/>
                <w:b/>
                <w:sz w:val="16"/>
                <w:szCs w:val="16"/>
              </w:rPr>
              <w:t xml:space="preserve">nimals, </w:t>
            </w:r>
            <w:proofErr w:type="spellStart"/>
            <w:r w:rsidR="00522569">
              <w:rPr>
                <w:rFonts w:cstheme="minorHAnsi"/>
                <w:b/>
                <w:sz w:val="16"/>
                <w:szCs w:val="16"/>
              </w:rPr>
              <w:t>Minibeasts</w:t>
            </w:r>
            <w:proofErr w:type="spellEnd"/>
            <w:r w:rsidR="00522569">
              <w:rPr>
                <w:rFonts w:cstheme="minorHAnsi"/>
                <w:b/>
                <w:sz w:val="16"/>
                <w:szCs w:val="16"/>
              </w:rPr>
              <w:t xml:space="preserve">, Growing </w:t>
            </w:r>
            <w:r w:rsidR="00522569" w:rsidRPr="006E0BCD">
              <w:rPr>
                <w:rFonts w:cstheme="minorHAnsi"/>
                <w:b/>
                <w:sz w:val="16"/>
                <w:szCs w:val="16"/>
              </w:rPr>
              <w:t>Plants</w:t>
            </w:r>
            <w:r w:rsidR="00522569">
              <w:rPr>
                <w:rFonts w:cstheme="minorHAnsi"/>
                <w:b/>
                <w:sz w:val="16"/>
                <w:szCs w:val="16"/>
              </w:rPr>
              <w:t>, Life Cycles</w:t>
            </w:r>
          </w:p>
          <w:p w:rsidR="002625D9" w:rsidRPr="00522569" w:rsidRDefault="00522569" w:rsidP="00522569">
            <w:pPr>
              <w:spacing w:after="0"/>
              <w:jc w:val="center"/>
              <w:rPr>
                <w:rFonts w:cstheme="minorHAnsi"/>
                <w:b/>
                <w:sz w:val="16"/>
                <w:szCs w:val="16"/>
              </w:rPr>
            </w:pPr>
            <w:r>
              <w:rPr>
                <w:rFonts w:cstheme="minorHAnsi"/>
                <w:i/>
                <w:sz w:val="16"/>
                <w:szCs w:val="16"/>
              </w:rPr>
              <w:t>Winter/Spring</w:t>
            </w:r>
          </w:p>
        </w:tc>
        <w:tc>
          <w:tcPr>
            <w:tcW w:w="2339" w:type="dxa"/>
            <w:shd w:val="clear" w:color="auto" w:fill="auto"/>
          </w:tcPr>
          <w:p w:rsidR="00522569" w:rsidRDefault="00522569" w:rsidP="00780334">
            <w:pPr>
              <w:spacing w:after="0"/>
              <w:jc w:val="center"/>
              <w:rPr>
                <w:rFonts w:cstheme="minorHAnsi"/>
                <w:i/>
                <w:sz w:val="16"/>
                <w:szCs w:val="16"/>
              </w:rPr>
            </w:pPr>
            <w:r>
              <w:rPr>
                <w:rFonts w:cstheme="minorHAnsi"/>
                <w:b/>
                <w:sz w:val="16"/>
                <w:szCs w:val="16"/>
              </w:rPr>
              <w:t>Journeys, Castles, Dragons &amp; Unicorns</w:t>
            </w:r>
          </w:p>
          <w:p w:rsidR="00522569" w:rsidRPr="006E0BCD" w:rsidRDefault="00522569" w:rsidP="00AF6C00">
            <w:pPr>
              <w:spacing w:after="0"/>
              <w:jc w:val="center"/>
              <w:rPr>
                <w:rFonts w:cstheme="minorHAnsi"/>
                <w:i/>
                <w:sz w:val="16"/>
                <w:szCs w:val="16"/>
              </w:rPr>
            </w:pPr>
            <w:r>
              <w:rPr>
                <w:rFonts w:cstheme="minorHAnsi"/>
                <w:i/>
                <w:sz w:val="16"/>
                <w:szCs w:val="16"/>
              </w:rPr>
              <w:t>Spring/Summer</w:t>
            </w:r>
          </w:p>
        </w:tc>
        <w:tc>
          <w:tcPr>
            <w:tcW w:w="2339" w:type="dxa"/>
            <w:shd w:val="clear" w:color="auto" w:fill="auto"/>
          </w:tcPr>
          <w:p w:rsidR="00780334" w:rsidRDefault="00522569" w:rsidP="00780334">
            <w:pPr>
              <w:spacing w:after="0"/>
              <w:jc w:val="center"/>
              <w:rPr>
                <w:rFonts w:cstheme="minorHAnsi"/>
                <w:b/>
                <w:sz w:val="16"/>
                <w:szCs w:val="16"/>
              </w:rPr>
            </w:pPr>
            <w:r>
              <w:rPr>
                <w:rFonts w:cstheme="minorHAnsi"/>
                <w:b/>
                <w:sz w:val="16"/>
                <w:szCs w:val="16"/>
              </w:rPr>
              <w:t>Under the Sea, Pirates &amp; Mermaids</w:t>
            </w:r>
          </w:p>
          <w:p w:rsidR="00780334" w:rsidRPr="00AF6C00" w:rsidRDefault="00780334" w:rsidP="00522569">
            <w:pPr>
              <w:spacing w:after="0"/>
              <w:jc w:val="center"/>
              <w:rPr>
                <w:rFonts w:cstheme="minorHAnsi"/>
                <w:b/>
                <w:sz w:val="16"/>
                <w:szCs w:val="16"/>
              </w:rPr>
            </w:pPr>
            <w:r>
              <w:rPr>
                <w:rFonts w:cstheme="minorHAnsi"/>
                <w:i/>
                <w:sz w:val="16"/>
                <w:szCs w:val="16"/>
              </w:rPr>
              <w:t>Summer</w:t>
            </w:r>
          </w:p>
        </w:tc>
      </w:tr>
      <w:tr w:rsidR="004B4B54" w:rsidRPr="006E0BCD" w:rsidTr="00E64FDC">
        <w:tc>
          <w:tcPr>
            <w:tcW w:w="1383" w:type="dxa"/>
            <w:shd w:val="clear" w:color="auto" w:fill="F2DBDB" w:themeFill="accent2" w:themeFillTint="33"/>
          </w:tcPr>
          <w:p w:rsidR="004B4B54" w:rsidRPr="006E0BCD" w:rsidRDefault="00780334" w:rsidP="006E0BCD">
            <w:pPr>
              <w:spacing w:after="0"/>
              <w:rPr>
                <w:rFonts w:cstheme="minorHAnsi"/>
                <w:b/>
                <w:sz w:val="16"/>
                <w:szCs w:val="16"/>
              </w:rPr>
            </w:pPr>
            <w:r>
              <w:rPr>
                <w:rFonts w:cstheme="minorHAnsi"/>
                <w:b/>
                <w:sz w:val="16"/>
                <w:szCs w:val="16"/>
              </w:rPr>
              <w:t>Timings:</w:t>
            </w:r>
          </w:p>
        </w:tc>
        <w:tc>
          <w:tcPr>
            <w:tcW w:w="2337" w:type="dxa"/>
            <w:shd w:val="clear" w:color="auto" w:fill="FABF8F" w:themeFill="accent6" w:themeFillTint="99"/>
          </w:tcPr>
          <w:p w:rsidR="00DA48FB" w:rsidRPr="00FE1A5C" w:rsidRDefault="00074B2D" w:rsidP="00F43195">
            <w:pPr>
              <w:spacing w:after="0"/>
              <w:jc w:val="center"/>
              <w:rPr>
                <w:rFonts w:ascii="Arial Narrow" w:hAnsi="Arial Narrow" w:cstheme="minorHAnsi"/>
                <w:sz w:val="16"/>
                <w:szCs w:val="16"/>
              </w:rPr>
            </w:pPr>
            <w:r>
              <w:rPr>
                <w:rFonts w:ascii="Arial Narrow" w:hAnsi="Arial Narrow" w:cstheme="minorHAnsi"/>
                <w:sz w:val="16"/>
                <w:szCs w:val="16"/>
              </w:rPr>
              <w:t xml:space="preserve">Wed </w:t>
            </w:r>
            <w:r w:rsidR="00F43195">
              <w:rPr>
                <w:rFonts w:ascii="Arial Narrow" w:hAnsi="Arial Narrow" w:cstheme="minorHAnsi"/>
                <w:sz w:val="16"/>
                <w:szCs w:val="16"/>
              </w:rPr>
              <w:t>4th</w:t>
            </w:r>
            <w:r w:rsidR="00F11CC4">
              <w:rPr>
                <w:rFonts w:ascii="Arial Narrow" w:hAnsi="Arial Narrow" w:cstheme="minorHAnsi"/>
                <w:sz w:val="16"/>
                <w:szCs w:val="16"/>
              </w:rPr>
              <w:t xml:space="preserve"> Sept-</w:t>
            </w:r>
            <w:r>
              <w:rPr>
                <w:rFonts w:ascii="Arial Narrow" w:hAnsi="Arial Narrow" w:cstheme="minorHAnsi"/>
                <w:sz w:val="16"/>
                <w:szCs w:val="16"/>
              </w:rPr>
              <w:t>Fri 2</w:t>
            </w:r>
            <w:r w:rsidR="00F43195">
              <w:rPr>
                <w:rFonts w:ascii="Arial Narrow" w:hAnsi="Arial Narrow" w:cstheme="minorHAnsi"/>
                <w:sz w:val="16"/>
                <w:szCs w:val="16"/>
              </w:rPr>
              <w:t>5</w:t>
            </w:r>
            <w:r w:rsidR="00B756B5" w:rsidRPr="00B756B5">
              <w:rPr>
                <w:rFonts w:ascii="Arial Narrow" w:hAnsi="Arial Narrow" w:cstheme="minorHAnsi"/>
                <w:sz w:val="16"/>
                <w:szCs w:val="16"/>
                <w:vertAlign w:val="superscript"/>
              </w:rPr>
              <w:t>h</w:t>
            </w:r>
            <w:r w:rsidR="00B756B5">
              <w:rPr>
                <w:rFonts w:ascii="Arial Narrow" w:hAnsi="Arial Narrow" w:cstheme="minorHAnsi"/>
                <w:sz w:val="16"/>
                <w:szCs w:val="16"/>
              </w:rPr>
              <w:t xml:space="preserve"> Oct</w:t>
            </w:r>
            <w:r w:rsidR="00D925DD">
              <w:rPr>
                <w:rFonts w:ascii="Arial Narrow" w:hAnsi="Arial Narrow" w:cstheme="minorHAnsi"/>
                <w:sz w:val="16"/>
                <w:szCs w:val="16"/>
              </w:rPr>
              <w:t xml:space="preserve"> </w:t>
            </w:r>
            <w:r w:rsidR="00F11CC4">
              <w:rPr>
                <w:rFonts w:ascii="Arial Narrow" w:hAnsi="Arial Narrow" w:cstheme="minorHAnsi"/>
                <w:sz w:val="16"/>
                <w:szCs w:val="16"/>
              </w:rPr>
              <w:t>(8</w:t>
            </w:r>
            <w:r w:rsidR="002A342D">
              <w:rPr>
                <w:rFonts w:ascii="Arial Narrow" w:hAnsi="Arial Narrow" w:cstheme="minorHAnsi"/>
                <w:sz w:val="16"/>
                <w:szCs w:val="16"/>
              </w:rPr>
              <w:t xml:space="preserve">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c>
          <w:tcPr>
            <w:tcW w:w="2340" w:type="dxa"/>
            <w:shd w:val="clear" w:color="auto" w:fill="FABF8F" w:themeFill="accent6" w:themeFillTint="99"/>
          </w:tcPr>
          <w:p w:rsidR="004B4B54" w:rsidRPr="00FE1A5C" w:rsidRDefault="0067302E" w:rsidP="00F43195">
            <w:pPr>
              <w:spacing w:after="0"/>
              <w:jc w:val="center"/>
              <w:rPr>
                <w:rFonts w:ascii="Arial Narrow" w:hAnsi="Arial Narrow" w:cstheme="minorHAnsi"/>
                <w:sz w:val="16"/>
                <w:szCs w:val="16"/>
              </w:rPr>
            </w:pPr>
            <w:r>
              <w:rPr>
                <w:rFonts w:ascii="Arial Narrow" w:hAnsi="Arial Narrow" w:cstheme="minorHAnsi"/>
                <w:sz w:val="16"/>
                <w:szCs w:val="16"/>
              </w:rPr>
              <w:t>Tues</w:t>
            </w:r>
            <w:r w:rsidR="00B756B5">
              <w:rPr>
                <w:rFonts w:ascii="Arial Narrow" w:hAnsi="Arial Narrow" w:cstheme="minorHAnsi"/>
                <w:sz w:val="16"/>
                <w:szCs w:val="16"/>
              </w:rPr>
              <w:t xml:space="preserve"> </w:t>
            </w:r>
            <w:r w:rsidR="00F43195">
              <w:rPr>
                <w:rFonts w:ascii="Arial Narrow" w:hAnsi="Arial Narrow" w:cstheme="minorHAnsi"/>
                <w:sz w:val="16"/>
                <w:szCs w:val="16"/>
              </w:rPr>
              <w:t>5</w:t>
            </w:r>
            <w:r w:rsidR="00B756B5" w:rsidRPr="00B756B5">
              <w:rPr>
                <w:rFonts w:ascii="Arial Narrow" w:hAnsi="Arial Narrow" w:cstheme="minorHAnsi"/>
                <w:sz w:val="16"/>
                <w:szCs w:val="16"/>
                <w:vertAlign w:val="superscript"/>
              </w:rPr>
              <w:t>th</w:t>
            </w:r>
            <w:r>
              <w:rPr>
                <w:rFonts w:ascii="Arial Narrow" w:hAnsi="Arial Narrow" w:cstheme="minorHAnsi"/>
                <w:sz w:val="16"/>
                <w:szCs w:val="16"/>
              </w:rPr>
              <w:t xml:space="preserve"> Nov-Thu </w:t>
            </w:r>
            <w:r w:rsidR="00F43195">
              <w:rPr>
                <w:rFonts w:ascii="Arial Narrow" w:hAnsi="Arial Narrow" w:cstheme="minorHAnsi"/>
                <w:sz w:val="16"/>
                <w:szCs w:val="16"/>
              </w:rPr>
              <w:t>19</w:t>
            </w:r>
            <w:r>
              <w:rPr>
                <w:rFonts w:ascii="Arial Narrow" w:hAnsi="Arial Narrow" w:cstheme="minorHAnsi"/>
                <w:sz w:val="16"/>
                <w:szCs w:val="16"/>
              </w:rPr>
              <w:t>th</w:t>
            </w:r>
            <w:r w:rsidR="00B756B5">
              <w:rPr>
                <w:rFonts w:ascii="Arial Narrow" w:hAnsi="Arial Narrow" w:cstheme="minorHAnsi"/>
                <w:sz w:val="16"/>
                <w:szCs w:val="16"/>
              </w:rPr>
              <w:t xml:space="preserve"> Dec</w:t>
            </w:r>
            <w:r w:rsidR="00D925DD">
              <w:rPr>
                <w:rFonts w:ascii="Arial Narrow" w:hAnsi="Arial Narrow" w:cstheme="minorHAnsi"/>
                <w:sz w:val="16"/>
                <w:szCs w:val="16"/>
              </w:rPr>
              <w:t xml:space="preserve"> </w:t>
            </w:r>
            <w:r w:rsidR="002A342D">
              <w:rPr>
                <w:rFonts w:ascii="Arial Narrow" w:hAnsi="Arial Narrow" w:cstheme="minorHAnsi"/>
                <w:sz w:val="16"/>
                <w:szCs w:val="16"/>
              </w:rPr>
              <w:t xml:space="preserve">(7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c>
          <w:tcPr>
            <w:tcW w:w="2339" w:type="dxa"/>
            <w:shd w:val="clear" w:color="auto" w:fill="DBE5F1" w:themeFill="accent1" w:themeFillTint="33"/>
          </w:tcPr>
          <w:p w:rsidR="004B4B54" w:rsidRPr="00FE1A5C" w:rsidRDefault="00EE5131" w:rsidP="00F43195">
            <w:pPr>
              <w:spacing w:after="0"/>
              <w:jc w:val="center"/>
              <w:rPr>
                <w:rFonts w:ascii="Arial Narrow" w:hAnsi="Arial Narrow" w:cstheme="minorHAnsi"/>
                <w:sz w:val="16"/>
                <w:szCs w:val="16"/>
              </w:rPr>
            </w:pPr>
            <w:r>
              <w:rPr>
                <w:rFonts w:ascii="Arial Narrow" w:hAnsi="Arial Narrow" w:cstheme="minorHAnsi"/>
                <w:sz w:val="16"/>
                <w:szCs w:val="16"/>
              </w:rPr>
              <w:t xml:space="preserve">Mon </w:t>
            </w:r>
            <w:r w:rsidR="00F43195">
              <w:rPr>
                <w:rFonts w:ascii="Arial Narrow" w:hAnsi="Arial Narrow" w:cstheme="minorHAnsi"/>
                <w:sz w:val="16"/>
                <w:szCs w:val="16"/>
              </w:rPr>
              <w:t>6</w:t>
            </w:r>
            <w:r w:rsidR="00B756B5" w:rsidRPr="00B756B5">
              <w:rPr>
                <w:rFonts w:ascii="Arial Narrow" w:hAnsi="Arial Narrow" w:cstheme="minorHAnsi"/>
                <w:sz w:val="16"/>
                <w:szCs w:val="16"/>
                <w:vertAlign w:val="superscript"/>
              </w:rPr>
              <w:t>th</w:t>
            </w:r>
            <w:r>
              <w:rPr>
                <w:rFonts w:ascii="Arial Narrow" w:hAnsi="Arial Narrow" w:cstheme="minorHAnsi"/>
                <w:sz w:val="16"/>
                <w:szCs w:val="16"/>
              </w:rPr>
              <w:t xml:space="preserve"> Jan-Fri 1</w:t>
            </w:r>
            <w:r w:rsidR="00F43195">
              <w:rPr>
                <w:rFonts w:ascii="Arial Narrow" w:hAnsi="Arial Narrow" w:cstheme="minorHAnsi"/>
                <w:sz w:val="16"/>
                <w:szCs w:val="16"/>
              </w:rPr>
              <w:t>4</w:t>
            </w:r>
            <w:r w:rsidR="00B756B5" w:rsidRPr="00B756B5">
              <w:rPr>
                <w:rFonts w:ascii="Arial Narrow" w:hAnsi="Arial Narrow" w:cstheme="minorHAnsi"/>
                <w:sz w:val="16"/>
                <w:szCs w:val="16"/>
                <w:vertAlign w:val="superscript"/>
              </w:rPr>
              <w:t>th</w:t>
            </w:r>
            <w:r w:rsidR="00B756B5">
              <w:rPr>
                <w:rFonts w:ascii="Arial Narrow" w:hAnsi="Arial Narrow" w:cstheme="minorHAnsi"/>
                <w:sz w:val="16"/>
                <w:szCs w:val="16"/>
              </w:rPr>
              <w:t xml:space="preserve"> Feb</w:t>
            </w:r>
            <w:r w:rsidR="00D925DD">
              <w:rPr>
                <w:rFonts w:ascii="Arial Narrow" w:hAnsi="Arial Narrow" w:cstheme="minorHAnsi"/>
                <w:sz w:val="16"/>
                <w:szCs w:val="16"/>
              </w:rPr>
              <w:t xml:space="preserve"> </w:t>
            </w:r>
            <w:r w:rsidR="00B756B5">
              <w:rPr>
                <w:rFonts w:ascii="Arial Narrow" w:hAnsi="Arial Narrow" w:cstheme="minorHAnsi"/>
                <w:sz w:val="16"/>
                <w:szCs w:val="16"/>
              </w:rPr>
              <w:t>(6</w:t>
            </w:r>
            <w:r w:rsidR="002A342D">
              <w:rPr>
                <w:rFonts w:ascii="Arial Narrow" w:hAnsi="Arial Narrow" w:cstheme="minorHAnsi"/>
                <w:sz w:val="16"/>
                <w:szCs w:val="16"/>
              </w:rPr>
              <w:t xml:space="preserve">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c>
          <w:tcPr>
            <w:tcW w:w="2339" w:type="dxa"/>
            <w:shd w:val="clear" w:color="auto" w:fill="DBE5F1" w:themeFill="accent1" w:themeFillTint="33"/>
          </w:tcPr>
          <w:p w:rsidR="004B4B54" w:rsidRPr="00FE1A5C" w:rsidRDefault="007E096E" w:rsidP="00F43195">
            <w:pPr>
              <w:spacing w:after="0"/>
              <w:jc w:val="center"/>
              <w:rPr>
                <w:rFonts w:ascii="Arial Narrow" w:hAnsi="Arial Narrow" w:cstheme="minorHAnsi"/>
                <w:sz w:val="16"/>
                <w:szCs w:val="16"/>
              </w:rPr>
            </w:pPr>
            <w:r>
              <w:rPr>
                <w:rFonts w:ascii="Arial Narrow" w:hAnsi="Arial Narrow" w:cstheme="minorHAnsi"/>
                <w:sz w:val="16"/>
                <w:szCs w:val="16"/>
              </w:rPr>
              <w:t>Mon 2</w:t>
            </w:r>
            <w:r w:rsidR="00F43195">
              <w:rPr>
                <w:rFonts w:ascii="Arial Narrow" w:hAnsi="Arial Narrow" w:cstheme="minorHAnsi"/>
                <w:sz w:val="16"/>
                <w:szCs w:val="16"/>
              </w:rPr>
              <w:t>4</w:t>
            </w:r>
            <w:r w:rsidR="00B756B5" w:rsidRPr="00B756B5">
              <w:rPr>
                <w:rFonts w:ascii="Arial Narrow" w:hAnsi="Arial Narrow" w:cstheme="minorHAnsi"/>
                <w:sz w:val="16"/>
                <w:szCs w:val="16"/>
                <w:vertAlign w:val="superscript"/>
              </w:rPr>
              <w:t>th</w:t>
            </w:r>
            <w:r>
              <w:rPr>
                <w:rFonts w:ascii="Arial Narrow" w:hAnsi="Arial Narrow" w:cstheme="minorHAnsi"/>
                <w:sz w:val="16"/>
                <w:szCs w:val="16"/>
              </w:rPr>
              <w:t xml:space="preserve"> Feb-Fri </w:t>
            </w:r>
            <w:r w:rsidR="00F43195">
              <w:rPr>
                <w:rFonts w:ascii="Arial Narrow" w:hAnsi="Arial Narrow" w:cstheme="minorHAnsi"/>
                <w:sz w:val="16"/>
                <w:szCs w:val="16"/>
              </w:rPr>
              <w:t>3rd</w:t>
            </w:r>
            <w:r>
              <w:rPr>
                <w:rFonts w:ascii="Arial Narrow" w:hAnsi="Arial Narrow" w:cstheme="minorHAnsi"/>
                <w:sz w:val="16"/>
                <w:szCs w:val="16"/>
              </w:rPr>
              <w:t xml:space="preserve"> April</w:t>
            </w:r>
            <w:r w:rsidR="00D925DD">
              <w:rPr>
                <w:rFonts w:ascii="Arial Narrow" w:hAnsi="Arial Narrow" w:cstheme="minorHAnsi"/>
                <w:sz w:val="16"/>
                <w:szCs w:val="16"/>
              </w:rPr>
              <w:t xml:space="preserve"> </w:t>
            </w:r>
            <w:r w:rsidR="0067302E">
              <w:rPr>
                <w:rFonts w:ascii="Arial Narrow" w:hAnsi="Arial Narrow" w:cstheme="minorHAnsi"/>
                <w:sz w:val="16"/>
                <w:szCs w:val="16"/>
              </w:rPr>
              <w:t>(</w:t>
            </w:r>
            <w:r w:rsidR="00F43195">
              <w:rPr>
                <w:rFonts w:ascii="Arial Narrow" w:hAnsi="Arial Narrow" w:cstheme="minorHAnsi"/>
                <w:sz w:val="16"/>
                <w:szCs w:val="16"/>
              </w:rPr>
              <w:t>6</w:t>
            </w:r>
            <w:r w:rsidR="002A342D">
              <w:rPr>
                <w:rFonts w:ascii="Arial Narrow" w:hAnsi="Arial Narrow" w:cstheme="minorHAnsi"/>
                <w:sz w:val="16"/>
                <w:szCs w:val="16"/>
              </w:rPr>
              <w:t xml:space="preserve">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c>
          <w:tcPr>
            <w:tcW w:w="2339" w:type="dxa"/>
            <w:shd w:val="clear" w:color="auto" w:fill="D6E3BC" w:themeFill="accent3" w:themeFillTint="66"/>
          </w:tcPr>
          <w:p w:rsidR="004B4B54" w:rsidRPr="00FE1A5C" w:rsidRDefault="0067302E" w:rsidP="0097651D">
            <w:pPr>
              <w:spacing w:after="0"/>
              <w:jc w:val="center"/>
              <w:rPr>
                <w:rFonts w:ascii="Arial Narrow" w:hAnsi="Arial Narrow" w:cstheme="minorHAnsi"/>
                <w:sz w:val="16"/>
                <w:szCs w:val="16"/>
              </w:rPr>
            </w:pPr>
            <w:r>
              <w:rPr>
                <w:rFonts w:ascii="Arial Narrow" w:hAnsi="Arial Narrow" w:cstheme="minorHAnsi"/>
                <w:sz w:val="16"/>
                <w:szCs w:val="16"/>
              </w:rPr>
              <w:t>Mon 2</w:t>
            </w:r>
            <w:r w:rsidR="0097651D">
              <w:rPr>
                <w:rFonts w:ascii="Arial Narrow" w:hAnsi="Arial Narrow" w:cstheme="minorHAnsi"/>
                <w:sz w:val="16"/>
                <w:szCs w:val="16"/>
              </w:rPr>
              <w:t>0</w:t>
            </w:r>
            <w:r w:rsidR="007266C4" w:rsidRPr="007266C4">
              <w:rPr>
                <w:rFonts w:ascii="Arial Narrow" w:hAnsi="Arial Narrow" w:cstheme="minorHAnsi"/>
                <w:sz w:val="16"/>
                <w:szCs w:val="16"/>
                <w:vertAlign w:val="superscript"/>
              </w:rPr>
              <w:t>th</w:t>
            </w:r>
            <w:r>
              <w:rPr>
                <w:rFonts w:ascii="Arial Narrow" w:hAnsi="Arial Narrow" w:cstheme="minorHAnsi"/>
                <w:sz w:val="16"/>
                <w:szCs w:val="16"/>
              </w:rPr>
              <w:t xml:space="preserve"> Apr-Fri 2</w:t>
            </w:r>
            <w:r w:rsidR="0097651D">
              <w:rPr>
                <w:rFonts w:ascii="Arial Narrow" w:hAnsi="Arial Narrow" w:cstheme="minorHAnsi"/>
                <w:sz w:val="16"/>
                <w:szCs w:val="16"/>
              </w:rPr>
              <w:t>2nd</w:t>
            </w:r>
            <w:r w:rsidR="007266C4">
              <w:rPr>
                <w:rFonts w:ascii="Arial Narrow" w:hAnsi="Arial Narrow" w:cstheme="minorHAnsi"/>
                <w:sz w:val="16"/>
                <w:szCs w:val="16"/>
              </w:rPr>
              <w:t xml:space="preserve"> May</w:t>
            </w:r>
            <w:r w:rsidR="00D925DD">
              <w:rPr>
                <w:rFonts w:ascii="Arial Narrow" w:hAnsi="Arial Narrow" w:cstheme="minorHAnsi"/>
                <w:sz w:val="16"/>
                <w:szCs w:val="16"/>
              </w:rPr>
              <w:t xml:space="preserve"> </w:t>
            </w:r>
            <w:r>
              <w:rPr>
                <w:rFonts w:ascii="Arial Narrow" w:hAnsi="Arial Narrow" w:cstheme="minorHAnsi"/>
                <w:sz w:val="16"/>
                <w:szCs w:val="16"/>
              </w:rPr>
              <w:t>(4</w:t>
            </w:r>
            <w:r w:rsidR="002A342D">
              <w:rPr>
                <w:rFonts w:ascii="Arial Narrow" w:hAnsi="Arial Narrow" w:cstheme="minorHAnsi"/>
                <w:sz w:val="16"/>
                <w:szCs w:val="16"/>
              </w:rPr>
              <w:t xml:space="preserve">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c>
          <w:tcPr>
            <w:tcW w:w="2339" w:type="dxa"/>
            <w:shd w:val="clear" w:color="auto" w:fill="D6E3BC" w:themeFill="accent3" w:themeFillTint="66"/>
          </w:tcPr>
          <w:p w:rsidR="004B4B54" w:rsidRPr="00FE1A5C" w:rsidRDefault="0029585A" w:rsidP="0097651D">
            <w:pPr>
              <w:spacing w:after="0"/>
              <w:jc w:val="center"/>
              <w:rPr>
                <w:rFonts w:ascii="Arial Narrow" w:hAnsi="Arial Narrow" w:cstheme="minorHAnsi"/>
                <w:sz w:val="16"/>
                <w:szCs w:val="16"/>
              </w:rPr>
            </w:pPr>
            <w:r>
              <w:rPr>
                <w:rFonts w:ascii="Arial Narrow" w:hAnsi="Arial Narrow" w:cstheme="minorHAnsi"/>
                <w:sz w:val="16"/>
                <w:szCs w:val="16"/>
              </w:rPr>
              <w:t xml:space="preserve">Mon </w:t>
            </w:r>
            <w:r w:rsidR="0097651D">
              <w:rPr>
                <w:rFonts w:ascii="Arial Narrow" w:hAnsi="Arial Narrow" w:cstheme="minorHAnsi"/>
                <w:sz w:val="16"/>
                <w:szCs w:val="16"/>
              </w:rPr>
              <w:t>1st</w:t>
            </w:r>
            <w:r>
              <w:rPr>
                <w:rFonts w:ascii="Arial Narrow" w:hAnsi="Arial Narrow" w:cstheme="minorHAnsi"/>
                <w:sz w:val="16"/>
                <w:szCs w:val="16"/>
              </w:rPr>
              <w:t xml:space="preserve"> Jun-Fri 1</w:t>
            </w:r>
            <w:r w:rsidR="0097651D">
              <w:rPr>
                <w:rFonts w:ascii="Arial Narrow" w:hAnsi="Arial Narrow" w:cstheme="minorHAnsi"/>
                <w:sz w:val="16"/>
                <w:szCs w:val="16"/>
              </w:rPr>
              <w:t>7</w:t>
            </w:r>
            <w:r w:rsidR="007266C4" w:rsidRPr="007266C4">
              <w:rPr>
                <w:rFonts w:ascii="Arial Narrow" w:hAnsi="Arial Narrow" w:cstheme="minorHAnsi"/>
                <w:sz w:val="16"/>
                <w:szCs w:val="16"/>
                <w:vertAlign w:val="superscript"/>
              </w:rPr>
              <w:t>th</w:t>
            </w:r>
            <w:r w:rsidR="007266C4">
              <w:rPr>
                <w:rFonts w:ascii="Arial Narrow" w:hAnsi="Arial Narrow" w:cstheme="minorHAnsi"/>
                <w:sz w:val="16"/>
                <w:szCs w:val="16"/>
              </w:rPr>
              <w:t xml:space="preserve"> July</w:t>
            </w:r>
            <w:r w:rsidR="002A342D">
              <w:rPr>
                <w:rFonts w:ascii="Arial Narrow" w:hAnsi="Arial Narrow" w:cstheme="minorHAnsi"/>
                <w:sz w:val="16"/>
                <w:szCs w:val="16"/>
              </w:rPr>
              <w:t xml:space="preserve">(7 </w:t>
            </w:r>
            <w:proofErr w:type="spellStart"/>
            <w:r w:rsidR="002A342D">
              <w:rPr>
                <w:rFonts w:ascii="Arial Narrow" w:hAnsi="Arial Narrow" w:cstheme="minorHAnsi"/>
                <w:sz w:val="16"/>
                <w:szCs w:val="16"/>
              </w:rPr>
              <w:t>wks</w:t>
            </w:r>
            <w:proofErr w:type="spellEnd"/>
            <w:r w:rsidR="002A342D">
              <w:rPr>
                <w:rFonts w:ascii="Arial Narrow" w:hAnsi="Arial Narrow" w:cstheme="minorHAnsi"/>
                <w:sz w:val="16"/>
                <w:szCs w:val="16"/>
              </w:rPr>
              <w:t>)</w:t>
            </w:r>
          </w:p>
        </w:tc>
      </w:tr>
      <w:tr w:rsidR="004B4B54" w:rsidRPr="006E0BCD" w:rsidTr="006E535E">
        <w:tc>
          <w:tcPr>
            <w:tcW w:w="1383" w:type="dxa"/>
            <w:shd w:val="clear" w:color="auto" w:fill="FFFFFF" w:themeFill="background1"/>
          </w:tcPr>
          <w:p w:rsidR="004B4B54" w:rsidRDefault="004B4B54" w:rsidP="006E0BCD">
            <w:pPr>
              <w:spacing w:after="0"/>
              <w:rPr>
                <w:rFonts w:cstheme="minorHAnsi"/>
                <w:b/>
                <w:i/>
                <w:sz w:val="16"/>
                <w:szCs w:val="16"/>
              </w:rPr>
            </w:pPr>
            <w:r w:rsidRPr="006E0BCD">
              <w:rPr>
                <w:rFonts w:cstheme="minorHAnsi"/>
                <w:b/>
                <w:i/>
                <w:sz w:val="16"/>
                <w:szCs w:val="16"/>
              </w:rPr>
              <w:t>Diary Dates:</w:t>
            </w:r>
          </w:p>
          <w:p w:rsidR="005E56B8" w:rsidRPr="005E56B8" w:rsidRDefault="005E56B8" w:rsidP="005E56B8">
            <w:pPr>
              <w:spacing w:after="0"/>
              <w:rPr>
                <w:rFonts w:cstheme="minorHAnsi"/>
                <w:i/>
                <w:color w:val="FF0000"/>
                <w:sz w:val="16"/>
                <w:szCs w:val="16"/>
              </w:rPr>
            </w:pPr>
            <w:r w:rsidRPr="005E56B8">
              <w:rPr>
                <w:rFonts w:cstheme="minorHAnsi"/>
                <w:i/>
                <w:color w:val="FF0000"/>
                <w:sz w:val="16"/>
                <w:szCs w:val="16"/>
              </w:rPr>
              <w:t>Take place in holidays</w:t>
            </w:r>
          </w:p>
        </w:tc>
        <w:tc>
          <w:tcPr>
            <w:tcW w:w="2337" w:type="dxa"/>
            <w:shd w:val="clear" w:color="auto" w:fill="FFFFFF" w:themeFill="background1"/>
          </w:tcPr>
          <w:p w:rsidR="00561156" w:rsidRDefault="00561156" w:rsidP="002A342D">
            <w:pPr>
              <w:spacing w:after="0"/>
              <w:jc w:val="center"/>
              <w:rPr>
                <w:rFonts w:cstheme="minorHAnsi"/>
                <w:i/>
                <w:sz w:val="16"/>
                <w:szCs w:val="16"/>
              </w:rPr>
            </w:pPr>
          </w:p>
          <w:p w:rsidR="00B756B5" w:rsidRDefault="00074B2D" w:rsidP="002A342D">
            <w:pPr>
              <w:spacing w:after="0"/>
              <w:jc w:val="center"/>
              <w:rPr>
                <w:rFonts w:cstheme="minorHAnsi"/>
                <w:i/>
                <w:sz w:val="16"/>
                <w:szCs w:val="16"/>
              </w:rPr>
            </w:pPr>
            <w:r>
              <w:rPr>
                <w:rFonts w:cstheme="minorHAnsi"/>
                <w:i/>
                <w:sz w:val="16"/>
                <w:szCs w:val="16"/>
              </w:rPr>
              <w:t>Harvest Celebration</w:t>
            </w:r>
          </w:p>
          <w:p w:rsidR="00B756B5" w:rsidRDefault="00B756B5" w:rsidP="002A342D">
            <w:pPr>
              <w:spacing w:after="0"/>
              <w:jc w:val="center"/>
              <w:rPr>
                <w:rFonts w:cstheme="minorHAnsi"/>
                <w:i/>
                <w:color w:val="FF0000"/>
                <w:sz w:val="16"/>
                <w:szCs w:val="16"/>
              </w:rPr>
            </w:pPr>
            <w:r>
              <w:rPr>
                <w:rFonts w:cstheme="minorHAnsi"/>
                <w:i/>
                <w:color w:val="FF0000"/>
                <w:sz w:val="16"/>
                <w:szCs w:val="16"/>
              </w:rPr>
              <w:t>31</w:t>
            </w:r>
            <w:r w:rsidRPr="00B756B5">
              <w:rPr>
                <w:rFonts w:cstheme="minorHAnsi"/>
                <w:i/>
                <w:color w:val="FF0000"/>
                <w:sz w:val="16"/>
                <w:szCs w:val="16"/>
                <w:vertAlign w:val="superscript"/>
              </w:rPr>
              <w:t>st</w:t>
            </w:r>
            <w:r w:rsidR="00074B2D">
              <w:rPr>
                <w:rFonts w:cstheme="minorHAnsi"/>
                <w:i/>
                <w:color w:val="FF0000"/>
                <w:sz w:val="16"/>
                <w:szCs w:val="16"/>
              </w:rPr>
              <w:t xml:space="preserve"> Oct-Halloween</w:t>
            </w:r>
          </w:p>
          <w:p w:rsidR="00B756B5" w:rsidRPr="00B756B5" w:rsidRDefault="00B756B5" w:rsidP="002A342D">
            <w:pPr>
              <w:spacing w:after="0"/>
              <w:jc w:val="center"/>
              <w:rPr>
                <w:rFonts w:cstheme="minorHAnsi"/>
                <w:i/>
                <w:color w:val="FF0000"/>
                <w:sz w:val="16"/>
                <w:szCs w:val="16"/>
              </w:rPr>
            </w:pPr>
            <w:r>
              <w:rPr>
                <w:rFonts w:cstheme="minorHAnsi"/>
                <w:i/>
                <w:color w:val="FF0000"/>
                <w:sz w:val="16"/>
                <w:szCs w:val="16"/>
              </w:rPr>
              <w:t>5</w:t>
            </w:r>
            <w:r w:rsidRPr="00B756B5">
              <w:rPr>
                <w:rFonts w:cstheme="minorHAnsi"/>
                <w:i/>
                <w:color w:val="FF0000"/>
                <w:sz w:val="16"/>
                <w:szCs w:val="16"/>
                <w:vertAlign w:val="superscript"/>
              </w:rPr>
              <w:t>th</w:t>
            </w:r>
            <w:r>
              <w:rPr>
                <w:rFonts w:cstheme="minorHAnsi"/>
                <w:i/>
                <w:color w:val="FF0000"/>
                <w:sz w:val="16"/>
                <w:szCs w:val="16"/>
              </w:rPr>
              <w:t xml:space="preserve"> Nov-Bonfire Night</w:t>
            </w:r>
          </w:p>
        </w:tc>
        <w:tc>
          <w:tcPr>
            <w:tcW w:w="2340" w:type="dxa"/>
            <w:shd w:val="clear" w:color="auto" w:fill="FFFFFF" w:themeFill="background1"/>
          </w:tcPr>
          <w:p w:rsidR="00074B2D" w:rsidRDefault="00074B2D" w:rsidP="006E0BCD">
            <w:pPr>
              <w:spacing w:after="0"/>
              <w:jc w:val="center"/>
              <w:rPr>
                <w:rFonts w:cstheme="minorHAnsi"/>
                <w:i/>
                <w:sz w:val="16"/>
                <w:szCs w:val="16"/>
              </w:rPr>
            </w:pPr>
            <w:r>
              <w:rPr>
                <w:rFonts w:cstheme="minorHAnsi"/>
                <w:i/>
                <w:sz w:val="16"/>
                <w:szCs w:val="16"/>
              </w:rPr>
              <w:t>7</w:t>
            </w:r>
            <w:r w:rsidRPr="00074B2D">
              <w:rPr>
                <w:rFonts w:cstheme="minorHAnsi"/>
                <w:i/>
                <w:sz w:val="16"/>
                <w:szCs w:val="16"/>
                <w:vertAlign w:val="superscript"/>
              </w:rPr>
              <w:t>th</w:t>
            </w:r>
            <w:r>
              <w:rPr>
                <w:rFonts w:cstheme="minorHAnsi"/>
                <w:i/>
                <w:sz w:val="16"/>
                <w:szCs w:val="16"/>
              </w:rPr>
              <w:t xml:space="preserve"> Nov - Diwali</w:t>
            </w:r>
          </w:p>
          <w:p w:rsidR="004B4B54" w:rsidRDefault="00074B2D" w:rsidP="006E0BCD">
            <w:pPr>
              <w:spacing w:after="0"/>
              <w:jc w:val="center"/>
              <w:rPr>
                <w:rFonts w:cstheme="minorHAnsi"/>
                <w:i/>
                <w:sz w:val="16"/>
                <w:szCs w:val="16"/>
              </w:rPr>
            </w:pPr>
            <w:r>
              <w:rPr>
                <w:rFonts w:cstheme="minorHAnsi"/>
                <w:i/>
                <w:sz w:val="16"/>
                <w:szCs w:val="16"/>
              </w:rPr>
              <w:t>11</w:t>
            </w:r>
            <w:r w:rsidR="00B756B5" w:rsidRPr="00B756B5">
              <w:rPr>
                <w:rFonts w:cstheme="minorHAnsi"/>
                <w:i/>
                <w:sz w:val="16"/>
                <w:szCs w:val="16"/>
                <w:vertAlign w:val="superscript"/>
              </w:rPr>
              <w:t>th</w:t>
            </w:r>
            <w:r w:rsidR="00B756B5">
              <w:rPr>
                <w:rFonts w:cstheme="minorHAnsi"/>
                <w:i/>
                <w:sz w:val="16"/>
                <w:szCs w:val="16"/>
              </w:rPr>
              <w:t xml:space="preserve"> </w:t>
            </w:r>
            <w:r w:rsidR="004D0CAF">
              <w:rPr>
                <w:rFonts w:cstheme="minorHAnsi"/>
                <w:i/>
                <w:sz w:val="16"/>
                <w:szCs w:val="16"/>
              </w:rPr>
              <w:t xml:space="preserve">Nov - </w:t>
            </w:r>
            <w:r w:rsidR="00276788">
              <w:rPr>
                <w:rFonts w:cstheme="minorHAnsi"/>
                <w:i/>
                <w:sz w:val="16"/>
                <w:szCs w:val="16"/>
              </w:rPr>
              <w:t>Remembrance Day</w:t>
            </w:r>
          </w:p>
          <w:p w:rsidR="00B756B5" w:rsidRDefault="00B756B5" w:rsidP="006E0BCD">
            <w:pPr>
              <w:spacing w:after="0"/>
              <w:jc w:val="center"/>
              <w:rPr>
                <w:rFonts w:cstheme="minorHAnsi"/>
                <w:i/>
                <w:sz w:val="16"/>
                <w:szCs w:val="16"/>
              </w:rPr>
            </w:pPr>
            <w:r>
              <w:rPr>
                <w:rFonts w:cstheme="minorHAnsi"/>
                <w:i/>
                <w:sz w:val="16"/>
                <w:szCs w:val="16"/>
              </w:rPr>
              <w:t>13</w:t>
            </w:r>
            <w:r w:rsidRPr="00B756B5">
              <w:rPr>
                <w:rFonts w:cstheme="minorHAnsi"/>
                <w:i/>
                <w:sz w:val="16"/>
                <w:szCs w:val="16"/>
                <w:vertAlign w:val="superscript"/>
              </w:rPr>
              <w:t>th</w:t>
            </w:r>
            <w:r>
              <w:rPr>
                <w:rFonts w:cstheme="minorHAnsi"/>
                <w:i/>
                <w:sz w:val="16"/>
                <w:szCs w:val="16"/>
              </w:rPr>
              <w:t>-17</w:t>
            </w:r>
            <w:r w:rsidRPr="00B756B5">
              <w:rPr>
                <w:rFonts w:cstheme="minorHAnsi"/>
                <w:i/>
                <w:sz w:val="16"/>
                <w:szCs w:val="16"/>
                <w:vertAlign w:val="superscript"/>
              </w:rPr>
              <w:t>th</w:t>
            </w:r>
            <w:r>
              <w:rPr>
                <w:rFonts w:cstheme="minorHAnsi"/>
                <w:i/>
                <w:sz w:val="16"/>
                <w:szCs w:val="16"/>
              </w:rPr>
              <w:t xml:space="preserve"> Nov – World Nursery Rhyme Week</w:t>
            </w:r>
          </w:p>
          <w:p w:rsidR="00561156" w:rsidRPr="006E0BCD" w:rsidRDefault="00561156" w:rsidP="006E0BCD">
            <w:pPr>
              <w:spacing w:after="0"/>
              <w:jc w:val="center"/>
              <w:rPr>
                <w:rFonts w:cstheme="minorHAnsi"/>
                <w:i/>
                <w:sz w:val="16"/>
                <w:szCs w:val="16"/>
              </w:rPr>
            </w:pPr>
            <w:r>
              <w:rPr>
                <w:rFonts w:cstheme="minorHAnsi"/>
                <w:i/>
                <w:sz w:val="16"/>
                <w:szCs w:val="16"/>
              </w:rPr>
              <w:t>Children in Need</w:t>
            </w:r>
          </w:p>
          <w:p w:rsidR="004B4B54" w:rsidRPr="006E0BCD" w:rsidRDefault="00B756B5" w:rsidP="006E0BCD">
            <w:pPr>
              <w:spacing w:after="0"/>
              <w:jc w:val="center"/>
              <w:rPr>
                <w:rFonts w:cstheme="minorHAnsi"/>
                <w:i/>
                <w:sz w:val="16"/>
                <w:szCs w:val="16"/>
              </w:rPr>
            </w:pPr>
            <w:r>
              <w:rPr>
                <w:rFonts w:cstheme="minorHAnsi"/>
                <w:i/>
                <w:sz w:val="16"/>
                <w:szCs w:val="16"/>
              </w:rPr>
              <w:t>CHRISTMAS PERFORMANCES</w:t>
            </w:r>
          </w:p>
        </w:tc>
        <w:tc>
          <w:tcPr>
            <w:tcW w:w="2339" w:type="dxa"/>
            <w:shd w:val="clear" w:color="auto" w:fill="FFFFFF" w:themeFill="background1"/>
          </w:tcPr>
          <w:p w:rsidR="0029585A" w:rsidRDefault="007E096E" w:rsidP="007E096E">
            <w:pPr>
              <w:spacing w:after="0"/>
              <w:rPr>
                <w:rFonts w:cstheme="minorHAnsi"/>
                <w:i/>
                <w:sz w:val="16"/>
                <w:szCs w:val="16"/>
              </w:rPr>
            </w:pPr>
            <w:r>
              <w:rPr>
                <w:rFonts w:cstheme="minorHAnsi"/>
                <w:i/>
                <w:sz w:val="16"/>
                <w:szCs w:val="16"/>
              </w:rPr>
              <w:t xml:space="preserve">        </w:t>
            </w:r>
          </w:p>
          <w:p w:rsidR="00763E86" w:rsidRDefault="0029585A" w:rsidP="007E096E">
            <w:pPr>
              <w:spacing w:after="0"/>
              <w:rPr>
                <w:rFonts w:cstheme="minorHAnsi"/>
                <w:i/>
                <w:sz w:val="16"/>
                <w:szCs w:val="16"/>
              </w:rPr>
            </w:pPr>
            <w:r>
              <w:rPr>
                <w:rFonts w:cstheme="minorHAnsi"/>
                <w:i/>
                <w:sz w:val="16"/>
                <w:szCs w:val="16"/>
              </w:rPr>
              <w:t xml:space="preserve">        </w:t>
            </w:r>
            <w:r w:rsidR="007E096E">
              <w:rPr>
                <w:rFonts w:cstheme="minorHAnsi"/>
                <w:i/>
                <w:sz w:val="16"/>
                <w:szCs w:val="16"/>
              </w:rPr>
              <w:t>5</w:t>
            </w:r>
            <w:r w:rsidR="007E096E" w:rsidRPr="007E096E">
              <w:rPr>
                <w:rFonts w:cstheme="minorHAnsi"/>
                <w:i/>
                <w:sz w:val="16"/>
                <w:szCs w:val="16"/>
                <w:vertAlign w:val="superscript"/>
              </w:rPr>
              <w:t>th</w:t>
            </w:r>
            <w:r w:rsidR="007E096E">
              <w:rPr>
                <w:rFonts w:cstheme="minorHAnsi"/>
                <w:i/>
                <w:sz w:val="16"/>
                <w:szCs w:val="16"/>
              </w:rPr>
              <w:t xml:space="preserve"> Feb -  Chinese New Year</w:t>
            </w:r>
          </w:p>
          <w:p w:rsidR="007E096E" w:rsidRPr="004D0CAF" w:rsidRDefault="007E096E" w:rsidP="007E096E">
            <w:pPr>
              <w:spacing w:after="0"/>
              <w:rPr>
                <w:rFonts w:cstheme="minorHAnsi"/>
                <w:i/>
                <w:sz w:val="16"/>
                <w:szCs w:val="16"/>
              </w:rPr>
            </w:pPr>
            <w:r>
              <w:rPr>
                <w:rFonts w:cstheme="minorHAnsi"/>
                <w:i/>
                <w:sz w:val="16"/>
                <w:szCs w:val="16"/>
              </w:rPr>
              <w:t xml:space="preserve">                  (Year of the Pig)</w:t>
            </w:r>
          </w:p>
          <w:p w:rsidR="00763E86" w:rsidRPr="00561156" w:rsidRDefault="00763E86" w:rsidP="00763E86">
            <w:pPr>
              <w:spacing w:after="0"/>
              <w:jc w:val="center"/>
              <w:rPr>
                <w:rFonts w:cstheme="minorHAnsi"/>
                <w:i/>
                <w:sz w:val="16"/>
                <w:szCs w:val="16"/>
              </w:rPr>
            </w:pPr>
            <w:r w:rsidRPr="00561156">
              <w:rPr>
                <w:rFonts w:cstheme="minorHAnsi"/>
                <w:i/>
                <w:sz w:val="16"/>
                <w:szCs w:val="16"/>
              </w:rPr>
              <w:t>14</w:t>
            </w:r>
            <w:r w:rsidRPr="00561156">
              <w:rPr>
                <w:rFonts w:cstheme="minorHAnsi"/>
                <w:i/>
                <w:sz w:val="16"/>
                <w:szCs w:val="16"/>
                <w:vertAlign w:val="superscript"/>
              </w:rPr>
              <w:t>th</w:t>
            </w:r>
            <w:r w:rsidRPr="00561156">
              <w:rPr>
                <w:rFonts w:cstheme="minorHAnsi"/>
                <w:i/>
                <w:sz w:val="16"/>
                <w:szCs w:val="16"/>
              </w:rPr>
              <w:t xml:space="preserve"> Feb – Valentine’s Day</w:t>
            </w:r>
          </w:p>
          <w:p w:rsidR="00B756B5" w:rsidRPr="00763E86" w:rsidRDefault="00B756B5" w:rsidP="00B756B5">
            <w:pPr>
              <w:spacing w:after="0"/>
              <w:jc w:val="center"/>
              <w:rPr>
                <w:rFonts w:cstheme="minorHAnsi"/>
                <w:i/>
                <w:sz w:val="16"/>
                <w:szCs w:val="16"/>
              </w:rPr>
            </w:pPr>
          </w:p>
          <w:p w:rsidR="00763E86" w:rsidRPr="006E0BCD" w:rsidRDefault="00763E86" w:rsidP="00AE7DC5">
            <w:pPr>
              <w:spacing w:after="0"/>
              <w:jc w:val="center"/>
              <w:rPr>
                <w:rFonts w:cstheme="minorHAnsi"/>
                <w:i/>
                <w:sz w:val="16"/>
                <w:szCs w:val="16"/>
              </w:rPr>
            </w:pPr>
          </w:p>
        </w:tc>
        <w:tc>
          <w:tcPr>
            <w:tcW w:w="2339" w:type="dxa"/>
            <w:shd w:val="clear" w:color="auto" w:fill="FFFFFF" w:themeFill="background1"/>
          </w:tcPr>
          <w:p w:rsidR="007E096E" w:rsidRDefault="007E096E" w:rsidP="00561156">
            <w:pPr>
              <w:spacing w:after="0"/>
              <w:jc w:val="center"/>
              <w:rPr>
                <w:rFonts w:cstheme="minorHAnsi"/>
                <w:i/>
                <w:sz w:val="16"/>
                <w:szCs w:val="16"/>
              </w:rPr>
            </w:pPr>
            <w:r>
              <w:rPr>
                <w:rFonts w:cstheme="minorHAnsi"/>
                <w:i/>
                <w:sz w:val="16"/>
                <w:szCs w:val="16"/>
              </w:rPr>
              <w:t>Tues 5</w:t>
            </w:r>
            <w:r w:rsidRPr="007E096E">
              <w:rPr>
                <w:rFonts w:cstheme="minorHAnsi"/>
                <w:i/>
                <w:sz w:val="16"/>
                <w:szCs w:val="16"/>
                <w:vertAlign w:val="superscript"/>
              </w:rPr>
              <w:t>th</w:t>
            </w:r>
            <w:r>
              <w:rPr>
                <w:rFonts w:cstheme="minorHAnsi"/>
                <w:i/>
                <w:sz w:val="16"/>
                <w:szCs w:val="16"/>
              </w:rPr>
              <w:t xml:space="preserve"> March – Shrove Tues</w:t>
            </w:r>
          </w:p>
          <w:p w:rsidR="004B4B54" w:rsidRPr="006E0BCD" w:rsidRDefault="007E096E" w:rsidP="00561156">
            <w:pPr>
              <w:spacing w:after="0"/>
              <w:jc w:val="center"/>
              <w:rPr>
                <w:rFonts w:cstheme="minorHAnsi"/>
                <w:i/>
                <w:sz w:val="16"/>
                <w:szCs w:val="16"/>
              </w:rPr>
            </w:pPr>
            <w:r>
              <w:rPr>
                <w:rFonts w:cstheme="minorHAnsi"/>
                <w:i/>
                <w:sz w:val="16"/>
                <w:szCs w:val="16"/>
              </w:rPr>
              <w:t>31</w:t>
            </w:r>
            <w:r w:rsidRPr="007E096E">
              <w:rPr>
                <w:rFonts w:cstheme="minorHAnsi"/>
                <w:i/>
                <w:sz w:val="16"/>
                <w:szCs w:val="16"/>
                <w:vertAlign w:val="superscript"/>
              </w:rPr>
              <w:t>st</w:t>
            </w:r>
            <w:r>
              <w:rPr>
                <w:rFonts w:cstheme="minorHAnsi"/>
                <w:i/>
                <w:sz w:val="16"/>
                <w:szCs w:val="16"/>
              </w:rPr>
              <w:t xml:space="preserve"> </w:t>
            </w:r>
            <w:r w:rsidR="00B756B5">
              <w:rPr>
                <w:rFonts w:cstheme="minorHAnsi"/>
                <w:i/>
                <w:sz w:val="16"/>
                <w:szCs w:val="16"/>
              </w:rPr>
              <w:t>March</w:t>
            </w:r>
            <w:r w:rsidR="00561156">
              <w:rPr>
                <w:rFonts w:cstheme="minorHAnsi"/>
                <w:i/>
                <w:sz w:val="16"/>
                <w:szCs w:val="16"/>
              </w:rPr>
              <w:t xml:space="preserve"> – Mother’s Day</w:t>
            </w:r>
          </w:p>
          <w:p w:rsidR="004B4B54" w:rsidRDefault="009D60A8" w:rsidP="007266C4">
            <w:pPr>
              <w:spacing w:after="0"/>
              <w:jc w:val="center"/>
              <w:rPr>
                <w:rFonts w:cstheme="minorHAnsi"/>
                <w:i/>
                <w:color w:val="FF0000"/>
                <w:sz w:val="16"/>
                <w:szCs w:val="16"/>
              </w:rPr>
            </w:pPr>
            <w:r>
              <w:rPr>
                <w:rFonts w:cstheme="minorHAnsi"/>
                <w:i/>
                <w:color w:val="FF0000"/>
                <w:sz w:val="16"/>
                <w:szCs w:val="16"/>
              </w:rPr>
              <w:t>Fri 19</w:t>
            </w:r>
            <w:r w:rsidRPr="009D60A8">
              <w:rPr>
                <w:rFonts w:cstheme="minorHAnsi"/>
                <w:i/>
                <w:color w:val="FF0000"/>
                <w:sz w:val="16"/>
                <w:szCs w:val="16"/>
                <w:vertAlign w:val="superscript"/>
              </w:rPr>
              <w:t>th</w:t>
            </w:r>
            <w:r>
              <w:rPr>
                <w:rFonts w:cstheme="minorHAnsi"/>
                <w:i/>
                <w:color w:val="FF0000"/>
                <w:sz w:val="16"/>
                <w:szCs w:val="16"/>
              </w:rPr>
              <w:t xml:space="preserve"> April</w:t>
            </w:r>
            <w:r w:rsidR="007266C4">
              <w:rPr>
                <w:rFonts w:cstheme="minorHAnsi"/>
                <w:i/>
                <w:color w:val="FF0000"/>
                <w:sz w:val="16"/>
                <w:szCs w:val="16"/>
              </w:rPr>
              <w:t xml:space="preserve"> – Good Friday</w:t>
            </w:r>
          </w:p>
          <w:p w:rsidR="007266C4" w:rsidRDefault="007266C4" w:rsidP="007266C4">
            <w:pPr>
              <w:spacing w:after="0"/>
              <w:jc w:val="center"/>
              <w:rPr>
                <w:rFonts w:cstheme="minorHAnsi"/>
                <w:i/>
                <w:color w:val="FF0000"/>
                <w:sz w:val="16"/>
                <w:szCs w:val="16"/>
              </w:rPr>
            </w:pPr>
            <w:r>
              <w:rPr>
                <w:rFonts w:cstheme="minorHAnsi"/>
                <w:i/>
                <w:color w:val="FF0000"/>
                <w:sz w:val="16"/>
                <w:szCs w:val="16"/>
              </w:rPr>
              <w:t xml:space="preserve">Sun </w:t>
            </w:r>
            <w:r w:rsidR="0067302E">
              <w:rPr>
                <w:rFonts w:cstheme="minorHAnsi"/>
                <w:i/>
                <w:color w:val="FF0000"/>
                <w:sz w:val="16"/>
                <w:szCs w:val="16"/>
              </w:rPr>
              <w:t>2</w:t>
            </w:r>
            <w:r>
              <w:rPr>
                <w:rFonts w:cstheme="minorHAnsi"/>
                <w:i/>
                <w:color w:val="FF0000"/>
                <w:sz w:val="16"/>
                <w:szCs w:val="16"/>
              </w:rPr>
              <w:t>1</w:t>
            </w:r>
            <w:r w:rsidRPr="007266C4">
              <w:rPr>
                <w:rFonts w:cstheme="minorHAnsi"/>
                <w:i/>
                <w:color w:val="FF0000"/>
                <w:sz w:val="16"/>
                <w:szCs w:val="16"/>
                <w:vertAlign w:val="superscript"/>
              </w:rPr>
              <w:t>st</w:t>
            </w:r>
            <w:r>
              <w:rPr>
                <w:rFonts w:cstheme="minorHAnsi"/>
                <w:i/>
                <w:color w:val="FF0000"/>
                <w:sz w:val="16"/>
                <w:szCs w:val="16"/>
              </w:rPr>
              <w:t xml:space="preserve"> Apr – Easter Sunday</w:t>
            </w:r>
          </w:p>
          <w:p w:rsidR="007266C4" w:rsidRDefault="007266C4" w:rsidP="007266C4">
            <w:pPr>
              <w:spacing w:after="0"/>
              <w:jc w:val="center"/>
              <w:rPr>
                <w:rFonts w:cstheme="minorHAnsi"/>
                <w:i/>
                <w:color w:val="FF0000"/>
                <w:sz w:val="16"/>
                <w:szCs w:val="16"/>
              </w:rPr>
            </w:pPr>
            <w:r>
              <w:rPr>
                <w:rFonts w:cstheme="minorHAnsi"/>
                <w:i/>
                <w:color w:val="FF0000"/>
                <w:sz w:val="16"/>
                <w:szCs w:val="16"/>
              </w:rPr>
              <w:t>Mon</w:t>
            </w:r>
            <w:r w:rsidR="009D60A8">
              <w:rPr>
                <w:rFonts w:cstheme="minorHAnsi"/>
                <w:i/>
                <w:color w:val="FF0000"/>
                <w:sz w:val="16"/>
                <w:szCs w:val="16"/>
              </w:rPr>
              <w:t xml:space="preserve"> 2</w:t>
            </w:r>
            <w:r>
              <w:rPr>
                <w:rFonts w:cstheme="minorHAnsi"/>
                <w:i/>
                <w:color w:val="FF0000"/>
                <w:sz w:val="16"/>
                <w:szCs w:val="16"/>
              </w:rPr>
              <w:t>2</w:t>
            </w:r>
            <w:r w:rsidRPr="007266C4">
              <w:rPr>
                <w:rFonts w:cstheme="minorHAnsi"/>
                <w:i/>
                <w:color w:val="FF0000"/>
                <w:sz w:val="16"/>
                <w:szCs w:val="16"/>
                <w:vertAlign w:val="superscript"/>
              </w:rPr>
              <w:t>nd</w:t>
            </w:r>
            <w:r>
              <w:rPr>
                <w:rFonts w:cstheme="minorHAnsi"/>
                <w:i/>
                <w:color w:val="FF0000"/>
                <w:sz w:val="16"/>
                <w:szCs w:val="16"/>
              </w:rPr>
              <w:t xml:space="preserve"> Apr – Easter Monday</w:t>
            </w:r>
          </w:p>
          <w:p w:rsidR="0029585A" w:rsidRPr="00AB5622" w:rsidRDefault="0029585A" w:rsidP="007266C4">
            <w:pPr>
              <w:spacing w:after="0"/>
              <w:jc w:val="center"/>
              <w:rPr>
                <w:rFonts w:cstheme="minorHAnsi"/>
                <w:i/>
                <w:sz w:val="16"/>
                <w:szCs w:val="16"/>
              </w:rPr>
            </w:pPr>
            <w:r>
              <w:rPr>
                <w:rFonts w:cstheme="minorHAnsi"/>
                <w:i/>
                <w:color w:val="FF0000"/>
                <w:sz w:val="16"/>
                <w:szCs w:val="16"/>
              </w:rPr>
              <w:t>23</w:t>
            </w:r>
            <w:r w:rsidRPr="0029585A">
              <w:rPr>
                <w:rFonts w:cstheme="minorHAnsi"/>
                <w:i/>
                <w:color w:val="FF0000"/>
                <w:sz w:val="16"/>
                <w:szCs w:val="16"/>
                <w:vertAlign w:val="superscript"/>
              </w:rPr>
              <w:t>rd</w:t>
            </w:r>
            <w:r>
              <w:rPr>
                <w:rFonts w:cstheme="minorHAnsi"/>
                <w:i/>
                <w:color w:val="FF0000"/>
                <w:sz w:val="16"/>
                <w:szCs w:val="16"/>
              </w:rPr>
              <w:t xml:space="preserve"> April – St George’s Day</w:t>
            </w:r>
          </w:p>
        </w:tc>
        <w:tc>
          <w:tcPr>
            <w:tcW w:w="2339" w:type="dxa"/>
            <w:shd w:val="clear" w:color="auto" w:fill="FFFFFF" w:themeFill="background1"/>
          </w:tcPr>
          <w:p w:rsidR="004B4B54" w:rsidRPr="00294B42" w:rsidRDefault="004B4B54" w:rsidP="006E0BCD">
            <w:pPr>
              <w:spacing w:after="0"/>
              <w:jc w:val="center"/>
              <w:rPr>
                <w:rFonts w:cstheme="minorHAnsi"/>
                <w:i/>
                <w:color w:val="FF0000"/>
                <w:sz w:val="16"/>
                <w:szCs w:val="16"/>
              </w:rPr>
            </w:pPr>
          </w:p>
          <w:p w:rsidR="004B4B54" w:rsidRPr="006E0BCD" w:rsidRDefault="0029585A" w:rsidP="006E0BCD">
            <w:pPr>
              <w:spacing w:after="0"/>
              <w:jc w:val="center"/>
              <w:rPr>
                <w:rFonts w:cstheme="minorHAnsi"/>
                <w:i/>
                <w:sz w:val="16"/>
                <w:szCs w:val="16"/>
              </w:rPr>
            </w:pPr>
            <w:r>
              <w:rPr>
                <w:rFonts w:cstheme="minorHAnsi"/>
                <w:i/>
                <w:sz w:val="16"/>
                <w:szCs w:val="16"/>
              </w:rPr>
              <w:t>23</w:t>
            </w:r>
            <w:r w:rsidRPr="0029585A">
              <w:rPr>
                <w:rFonts w:cstheme="minorHAnsi"/>
                <w:i/>
                <w:sz w:val="16"/>
                <w:szCs w:val="16"/>
                <w:vertAlign w:val="superscript"/>
              </w:rPr>
              <w:t>rd</w:t>
            </w:r>
            <w:r>
              <w:rPr>
                <w:rFonts w:cstheme="minorHAnsi"/>
                <w:i/>
                <w:sz w:val="16"/>
                <w:szCs w:val="16"/>
              </w:rPr>
              <w:t xml:space="preserve"> May – Outdoor Classroom Day</w:t>
            </w:r>
          </w:p>
          <w:p w:rsidR="004B4B54" w:rsidRPr="006E0BCD" w:rsidRDefault="004B4B54" w:rsidP="006E0BCD">
            <w:pPr>
              <w:spacing w:after="0"/>
              <w:jc w:val="center"/>
              <w:rPr>
                <w:rFonts w:cstheme="minorHAnsi"/>
                <w:i/>
                <w:sz w:val="16"/>
                <w:szCs w:val="16"/>
              </w:rPr>
            </w:pPr>
          </w:p>
          <w:p w:rsidR="004B4B54" w:rsidRPr="006E0BCD" w:rsidRDefault="004B4B54" w:rsidP="00AB5622">
            <w:pPr>
              <w:spacing w:after="0"/>
              <w:rPr>
                <w:rFonts w:cstheme="minorHAnsi"/>
                <w:i/>
                <w:sz w:val="16"/>
                <w:szCs w:val="16"/>
              </w:rPr>
            </w:pPr>
          </w:p>
        </w:tc>
        <w:tc>
          <w:tcPr>
            <w:tcW w:w="2339" w:type="dxa"/>
            <w:shd w:val="clear" w:color="auto" w:fill="FFFFFF" w:themeFill="background1"/>
          </w:tcPr>
          <w:p w:rsidR="0029585A" w:rsidRDefault="0029585A" w:rsidP="005E56B8">
            <w:pPr>
              <w:spacing w:after="0"/>
              <w:jc w:val="center"/>
              <w:rPr>
                <w:rFonts w:cstheme="minorHAnsi"/>
                <w:i/>
                <w:sz w:val="16"/>
                <w:szCs w:val="16"/>
              </w:rPr>
            </w:pPr>
          </w:p>
          <w:p w:rsidR="004B4B54" w:rsidRPr="006E0BCD" w:rsidRDefault="0029585A" w:rsidP="005E56B8">
            <w:pPr>
              <w:spacing w:after="0"/>
              <w:jc w:val="center"/>
              <w:rPr>
                <w:rFonts w:cstheme="minorHAnsi"/>
                <w:i/>
                <w:sz w:val="16"/>
                <w:szCs w:val="16"/>
              </w:rPr>
            </w:pPr>
            <w:r>
              <w:rPr>
                <w:rFonts w:cstheme="minorHAnsi"/>
                <w:i/>
                <w:sz w:val="16"/>
                <w:szCs w:val="16"/>
              </w:rPr>
              <w:t>16</w:t>
            </w:r>
            <w:r w:rsidR="007266C4" w:rsidRPr="007266C4">
              <w:rPr>
                <w:rFonts w:cstheme="minorHAnsi"/>
                <w:i/>
                <w:sz w:val="16"/>
                <w:szCs w:val="16"/>
                <w:vertAlign w:val="superscript"/>
              </w:rPr>
              <w:t>h</w:t>
            </w:r>
            <w:r w:rsidR="007266C4">
              <w:rPr>
                <w:rFonts w:cstheme="minorHAnsi"/>
                <w:i/>
                <w:sz w:val="16"/>
                <w:szCs w:val="16"/>
              </w:rPr>
              <w:t xml:space="preserve"> </w:t>
            </w:r>
            <w:r w:rsidR="004B4B54" w:rsidRPr="006E0BCD">
              <w:rPr>
                <w:rFonts w:cstheme="minorHAnsi"/>
                <w:i/>
                <w:sz w:val="16"/>
                <w:szCs w:val="16"/>
              </w:rPr>
              <w:t>June - Father’s Day</w:t>
            </w:r>
          </w:p>
        </w:tc>
      </w:tr>
      <w:tr w:rsidR="002625D9" w:rsidRPr="002625D9" w:rsidTr="00714709">
        <w:trPr>
          <w:trHeight w:val="235"/>
        </w:trPr>
        <w:tc>
          <w:tcPr>
            <w:tcW w:w="1383" w:type="dxa"/>
            <w:shd w:val="clear" w:color="auto" w:fill="F2DBDB" w:themeFill="accent2" w:themeFillTint="33"/>
          </w:tcPr>
          <w:p w:rsidR="00700A3D" w:rsidRPr="002625D9" w:rsidRDefault="007F3661" w:rsidP="00EC18BE">
            <w:pPr>
              <w:spacing w:after="0" w:line="240" w:lineRule="auto"/>
              <w:rPr>
                <w:rFonts w:cstheme="minorHAnsi"/>
                <w:b/>
                <w:sz w:val="16"/>
                <w:szCs w:val="16"/>
              </w:rPr>
            </w:pPr>
            <w:r>
              <w:rPr>
                <w:rFonts w:cstheme="minorHAnsi"/>
                <w:b/>
                <w:sz w:val="16"/>
                <w:szCs w:val="16"/>
              </w:rPr>
              <w:t>PSED</w:t>
            </w:r>
          </w:p>
        </w:tc>
        <w:tc>
          <w:tcPr>
            <w:tcW w:w="2337" w:type="dxa"/>
            <w:shd w:val="clear" w:color="auto" w:fill="auto"/>
          </w:tcPr>
          <w:p w:rsidR="002625D9" w:rsidRPr="00EC18BE" w:rsidRDefault="00EC18BE" w:rsidP="00EC18BE">
            <w:pPr>
              <w:spacing w:after="0" w:line="240" w:lineRule="auto"/>
              <w:jc w:val="center"/>
              <w:rPr>
                <w:rFonts w:cstheme="minorHAnsi"/>
                <w:sz w:val="16"/>
                <w:szCs w:val="16"/>
              </w:rPr>
            </w:pPr>
            <w:r w:rsidRPr="00EC18BE">
              <w:rPr>
                <w:rFonts w:cstheme="minorHAnsi"/>
                <w:sz w:val="16"/>
                <w:szCs w:val="16"/>
              </w:rPr>
              <w:t>Together again</w:t>
            </w:r>
          </w:p>
        </w:tc>
        <w:tc>
          <w:tcPr>
            <w:tcW w:w="2340" w:type="dxa"/>
            <w:shd w:val="clear" w:color="auto" w:fill="auto"/>
          </w:tcPr>
          <w:p w:rsidR="002625D9" w:rsidRPr="00EC18BE" w:rsidRDefault="00EC18BE" w:rsidP="00EC18BE">
            <w:pPr>
              <w:spacing w:after="0" w:line="240" w:lineRule="auto"/>
              <w:jc w:val="center"/>
              <w:rPr>
                <w:rFonts w:cstheme="minorHAnsi"/>
                <w:sz w:val="16"/>
                <w:szCs w:val="16"/>
              </w:rPr>
            </w:pPr>
            <w:r w:rsidRPr="00EC18BE">
              <w:rPr>
                <w:rFonts w:cstheme="minorHAnsi"/>
                <w:sz w:val="16"/>
                <w:szCs w:val="16"/>
              </w:rPr>
              <w:t>I feel safe</w:t>
            </w:r>
          </w:p>
        </w:tc>
        <w:tc>
          <w:tcPr>
            <w:tcW w:w="2339" w:type="dxa"/>
            <w:shd w:val="clear" w:color="auto" w:fill="auto"/>
          </w:tcPr>
          <w:p w:rsidR="002625D9" w:rsidRPr="00EC18BE" w:rsidRDefault="00EC18BE" w:rsidP="00EC18BE">
            <w:pPr>
              <w:spacing w:after="0" w:line="240" w:lineRule="auto"/>
              <w:jc w:val="center"/>
              <w:rPr>
                <w:rFonts w:cstheme="minorHAnsi"/>
                <w:sz w:val="16"/>
                <w:szCs w:val="16"/>
              </w:rPr>
            </w:pPr>
            <w:r w:rsidRPr="00EC18BE">
              <w:rPr>
                <w:rFonts w:cstheme="minorHAnsi"/>
                <w:sz w:val="16"/>
                <w:szCs w:val="16"/>
              </w:rPr>
              <w:t>Discovering world religions</w:t>
            </w:r>
          </w:p>
        </w:tc>
        <w:tc>
          <w:tcPr>
            <w:tcW w:w="2339" w:type="dxa"/>
            <w:shd w:val="clear" w:color="auto" w:fill="auto"/>
          </w:tcPr>
          <w:p w:rsidR="002625D9" w:rsidRPr="00EC18BE" w:rsidRDefault="00714709" w:rsidP="00EC18BE">
            <w:pPr>
              <w:spacing w:after="0" w:line="240" w:lineRule="auto"/>
              <w:jc w:val="center"/>
              <w:rPr>
                <w:rFonts w:cstheme="minorHAnsi"/>
                <w:sz w:val="16"/>
                <w:szCs w:val="16"/>
              </w:rPr>
            </w:pPr>
            <w:r>
              <w:rPr>
                <w:rFonts w:cstheme="minorHAnsi"/>
                <w:sz w:val="16"/>
                <w:szCs w:val="16"/>
              </w:rPr>
              <w:t>Weird and wonderful animals</w:t>
            </w:r>
          </w:p>
        </w:tc>
        <w:tc>
          <w:tcPr>
            <w:tcW w:w="2339" w:type="dxa"/>
            <w:shd w:val="clear" w:color="auto" w:fill="auto"/>
          </w:tcPr>
          <w:p w:rsidR="002625D9" w:rsidRPr="00EC18BE" w:rsidRDefault="00EC18BE" w:rsidP="00EC18BE">
            <w:pPr>
              <w:spacing w:after="0" w:line="240" w:lineRule="auto"/>
              <w:jc w:val="center"/>
              <w:rPr>
                <w:rFonts w:cstheme="minorHAnsi"/>
                <w:sz w:val="16"/>
                <w:szCs w:val="16"/>
              </w:rPr>
            </w:pPr>
            <w:r w:rsidRPr="00EC18BE">
              <w:rPr>
                <w:rFonts w:cstheme="minorHAnsi"/>
                <w:sz w:val="16"/>
                <w:szCs w:val="16"/>
              </w:rPr>
              <w:t>British Values</w:t>
            </w:r>
          </w:p>
        </w:tc>
        <w:tc>
          <w:tcPr>
            <w:tcW w:w="2339" w:type="dxa"/>
            <w:shd w:val="clear" w:color="auto" w:fill="auto"/>
          </w:tcPr>
          <w:p w:rsidR="002625D9" w:rsidRPr="00EC18BE" w:rsidRDefault="00EC18BE" w:rsidP="00EC18BE">
            <w:pPr>
              <w:spacing w:after="0" w:line="240" w:lineRule="auto"/>
              <w:jc w:val="center"/>
              <w:rPr>
                <w:rFonts w:cstheme="minorHAnsi"/>
                <w:sz w:val="16"/>
                <w:szCs w:val="16"/>
              </w:rPr>
            </w:pPr>
            <w:r w:rsidRPr="00EC18BE">
              <w:rPr>
                <w:rFonts w:cstheme="minorHAnsi"/>
                <w:sz w:val="16"/>
                <w:szCs w:val="16"/>
              </w:rPr>
              <w:t>Amazing achievements!</w:t>
            </w:r>
          </w:p>
        </w:tc>
      </w:tr>
      <w:tr w:rsidR="00FD1FA6" w:rsidRPr="002625D9" w:rsidTr="00E64FDC">
        <w:tc>
          <w:tcPr>
            <w:tcW w:w="1383" w:type="dxa"/>
            <w:shd w:val="clear" w:color="auto" w:fill="F2DBDB" w:themeFill="accent2" w:themeFillTint="33"/>
          </w:tcPr>
          <w:p w:rsidR="00FD1FA6" w:rsidRDefault="00FD1FA6" w:rsidP="006E0BCD">
            <w:pPr>
              <w:spacing w:after="0"/>
              <w:rPr>
                <w:rFonts w:cstheme="minorHAnsi"/>
                <w:b/>
                <w:sz w:val="16"/>
                <w:szCs w:val="16"/>
              </w:rPr>
            </w:pPr>
            <w:r>
              <w:rPr>
                <w:rFonts w:cstheme="minorHAnsi"/>
                <w:b/>
                <w:sz w:val="16"/>
                <w:szCs w:val="16"/>
              </w:rPr>
              <w:t>Physical Development</w:t>
            </w:r>
          </w:p>
          <w:p w:rsidR="00FD1FA6" w:rsidRPr="002625D9" w:rsidRDefault="00FD1FA6" w:rsidP="00E64FDC">
            <w:pPr>
              <w:spacing w:after="0"/>
              <w:jc w:val="center"/>
              <w:rPr>
                <w:rFonts w:cstheme="minorHAnsi"/>
                <w:b/>
                <w:sz w:val="16"/>
                <w:szCs w:val="16"/>
              </w:rPr>
            </w:pPr>
          </w:p>
        </w:tc>
        <w:tc>
          <w:tcPr>
            <w:tcW w:w="4677" w:type="dxa"/>
            <w:gridSpan w:val="2"/>
            <w:shd w:val="clear" w:color="auto" w:fill="auto"/>
          </w:tcPr>
          <w:p w:rsidR="00075877" w:rsidRPr="00957F39" w:rsidRDefault="00075877" w:rsidP="001257F4">
            <w:pPr>
              <w:spacing w:after="0"/>
              <w:jc w:val="center"/>
              <w:rPr>
                <w:rFonts w:cstheme="minorHAnsi"/>
                <w:b/>
                <w:sz w:val="16"/>
                <w:szCs w:val="16"/>
              </w:rPr>
            </w:pPr>
            <w:r w:rsidRPr="00957F39">
              <w:rPr>
                <w:rFonts w:cstheme="minorHAnsi"/>
                <w:b/>
                <w:sz w:val="16"/>
                <w:szCs w:val="16"/>
              </w:rPr>
              <w:t>Real PE – Units 1 and 2</w:t>
            </w:r>
          </w:p>
          <w:p w:rsidR="00FD1FA6" w:rsidRPr="001A6CC8" w:rsidRDefault="00FD1FA6" w:rsidP="002F6947">
            <w:pPr>
              <w:spacing w:after="0" w:line="240" w:lineRule="auto"/>
              <w:jc w:val="center"/>
              <w:rPr>
                <w:rFonts w:ascii="Arial" w:eastAsia="Times New Roman" w:hAnsi="Arial" w:cs="Arial"/>
                <w:sz w:val="16"/>
                <w:szCs w:val="16"/>
                <w:lang w:eastAsia="en-GB"/>
              </w:rPr>
            </w:pPr>
            <w:r>
              <w:rPr>
                <w:rFonts w:cstheme="minorHAnsi"/>
                <w:sz w:val="16"/>
                <w:szCs w:val="16"/>
              </w:rPr>
              <w:t>Dance &amp; Gymnastics / Music &amp; Movement</w:t>
            </w:r>
            <w:r w:rsidR="00F11CC4">
              <w:rPr>
                <w:rFonts w:cstheme="minorHAnsi"/>
                <w:sz w:val="16"/>
                <w:szCs w:val="16"/>
              </w:rPr>
              <w:t>.</w:t>
            </w:r>
            <w:r w:rsidR="001257F4">
              <w:rPr>
                <w:rFonts w:cstheme="minorHAnsi"/>
                <w:sz w:val="16"/>
                <w:szCs w:val="16"/>
              </w:rPr>
              <w:t xml:space="preserve">  </w:t>
            </w:r>
            <w:r w:rsidR="001A6CC8">
              <w:rPr>
                <w:rFonts w:cstheme="minorHAnsi"/>
                <w:sz w:val="16"/>
                <w:szCs w:val="16"/>
              </w:rPr>
              <w:t>Basic Physical Skills, C</w:t>
            </w:r>
            <w:r>
              <w:rPr>
                <w:rFonts w:cstheme="minorHAnsi"/>
                <w:sz w:val="16"/>
                <w:szCs w:val="16"/>
              </w:rPr>
              <w:t xml:space="preserve">o-ordination and </w:t>
            </w:r>
            <w:r w:rsidR="001A6CC8">
              <w:rPr>
                <w:rFonts w:cstheme="minorHAnsi"/>
                <w:sz w:val="16"/>
                <w:szCs w:val="16"/>
              </w:rPr>
              <w:t>B</w:t>
            </w:r>
            <w:r w:rsidR="00F11CC4">
              <w:rPr>
                <w:rFonts w:cstheme="minorHAnsi"/>
                <w:sz w:val="16"/>
                <w:szCs w:val="16"/>
              </w:rPr>
              <w:t>alance.</w:t>
            </w:r>
            <w:r w:rsidR="001257F4">
              <w:rPr>
                <w:rFonts w:cstheme="minorHAnsi"/>
                <w:sz w:val="16"/>
                <w:szCs w:val="16"/>
              </w:rPr>
              <w:t xml:space="preserve">  </w:t>
            </w:r>
            <w:r w:rsidR="001A6CC8" w:rsidRPr="001A6CC8">
              <w:rPr>
                <w:rFonts w:eastAsia="Times New Roman" w:cstheme="minorHAnsi"/>
                <w:sz w:val="16"/>
                <w:szCs w:val="16"/>
                <w:lang w:eastAsia="en-GB"/>
              </w:rPr>
              <w:t>Listen</w:t>
            </w:r>
            <w:r w:rsidR="001A6CC8">
              <w:rPr>
                <w:rFonts w:eastAsia="Times New Roman" w:cstheme="minorHAnsi"/>
                <w:sz w:val="16"/>
                <w:szCs w:val="16"/>
                <w:lang w:eastAsia="en-GB"/>
              </w:rPr>
              <w:t>ing to and Following I</w:t>
            </w:r>
            <w:r w:rsidR="001A6CC8" w:rsidRPr="001A6CC8">
              <w:rPr>
                <w:rFonts w:eastAsia="Times New Roman" w:cstheme="minorHAnsi"/>
                <w:sz w:val="16"/>
                <w:szCs w:val="16"/>
                <w:lang w:eastAsia="en-GB"/>
              </w:rPr>
              <w:t>nstructions</w:t>
            </w:r>
            <w:r w:rsidR="001A6CC8">
              <w:rPr>
                <w:rFonts w:eastAsia="Times New Roman" w:cstheme="minorHAnsi"/>
                <w:sz w:val="16"/>
                <w:szCs w:val="16"/>
                <w:lang w:eastAsia="en-GB"/>
              </w:rPr>
              <w:t>.</w:t>
            </w:r>
            <w:r w:rsidR="001A6CC8" w:rsidRPr="00AE2F5E">
              <w:rPr>
                <w:rFonts w:ascii="Arial" w:hAnsi="Arial" w:cs="Arial"/>
                <w:sz w:val="16"/>
                <w:szCs w:val="16"/>
              </w:rPr>
              <w:t xml:space="preserve"> </w:t>
            </w:r>
            <w:r w:rsidR="001A6CC8">
              <w:rPr>
                <w:rFonts w:cstheme="minorHAnsi"/>
                <w:sz w:val="16"/>
                <w:szCs w:val="16"/>
              </w:rPr>
              <w:t>Use of Outdoor E</w:t>
            </w:r>
            <w:r w:rsidR="001A6CC8" w:rsidRPr="001A6CC8">
              <w:rPr>
                <w:rFonts w:cstheme="minorHAnsi"/>
                <w:sz w:val="16"/>
                <w:szCs w:val="16"/>
              </w:rPr>
              <w:t>quipment</w:t>
            </w:r>
            <w:r w:rsidR="001A6CC8">
              <w:rPr>
                <w:rFonts w:eastAsia="Times New Roman" w:cstheme="minorHAnsi"/>
                <w:sz w:val="16"/>
                <w:szCs w:val="16"/>
                <w:lang w:eastAsia="en-GB"/>
              </w:rPr>
              <w:t>. Importance of E</w:t>
            </w:r>
            <w:r w:rsidR="001A6CC8" w:rsidRPr="001A6CC8">
              <w:rPr>
                <w:rFonts w:eastAsia="Times New Roman" w:cstheme="minorHAnsi"/>
                <w:sz w:val="16"/>
                <w:szCs w:val="16"/>
                <w:lang w:eastAsia="en-GB"/>
              </w:rPr>
              <w:t>xercise</w:t>
            </w:r>
            <w:r w:rsidR="00884AFD">
              <w:rPr>
                <w:rFonts w:eastAsia="Times New Roman" w:cstheme="minorHAnsi"/>
                <w:sz w:val="16"/>
                <w:szCs w:val="16"/>
                <w:lang w:eastAsia="en-GB"/>
              </w:rPr>
              <w:t>.</w:t>
            </w:r>
          </w:p>
        </w:tc>
        <w:tc>
          <w:tcPr>
            <w:tcW w:w="4678" w:type="dxa"/>
            <w:gridSpan w:val="2"/>
            <w:shd w:val="clear" w:color="auto" w:fill="auto"/>
          </w:tcPr>
          <w:p w:rsidR="00075877" w:rsidRPr="00957F39" w:rsidRDefault="00075877" w:rsidP="001257F4">
            <w:pPr>
              <w:spacing w:after="0"/>
              <w:jc w:val="center"/>
              <w:rPr>
                <w:rFonts w:cstheme="minorHAnsi"/>
                <w:b/>
                <w:sz w:val="16"/>
                <w:szCs w:val="16"/>
              </w:rPr>
            </w:pPr>
            <w:r w:rsidRPr="00957F39">
              <w:rPr>
                <w:rFonts w:cstheme="minorHAnsi"/>
                <w:b/>
                <w:sz w:val="16"/>
                <w:szCs w:val="16"/>
              </w:rPr>
              <w:t>Real PE – Units 3 and 4</w:t>
            </w:r>
          </w:p>
          <w:p w:rsidR="006E535E" w:rsidRPr="00075877" w:rsidRDefault="00075877" w:rsidP="001A6CC8">
            <w:pPr>
              <w:spacing w:after="0"/>
              <w:jc w:val="center"/>
              <w:rPr>
                <w:rFonts w:cstheme="minorHAnsi"/>
                <w:sz w:val="16"/>
                <w:szCs w:val="16"/>
              </w:rPr>
            </w:pPr>
            <w:r>
              <w:rPr>
                <w:rFonts w:cstheme="minorHAnsi"/>
                <w:sz w:val="16"/>
                <w:szCs w:val="16"/>
              </w:rPr>
              <w:t xml:space="preserve">Ball Skills, Using Apparatus, </w:t>
            </w:r>
            <w:r w:rsidR="00FD1FA6">
              <w:rPr>
                <w:rFonts w:cstheme="minorHAnsi"/>
                <w:sz w:val="16"/>
                <w:szCs w:val="16"/>
              </w:rPr>
              <w:t>Yoga</w:t>
            </w:r>
            <w:r w:rsidR="00F11CC4">
              <w:rPr>
                <w:rFonts w:cstheme="minorHAnsi"/>
                <w:sz w:val="16"/>
                <w:szCs w:val="16"/>
              </w:rPr>
              <w:t>.</w:t>
            </w:r>
            <w:r w:rsidR="001257F4">
              <w:rPr>
                <w:rFonts w:cstheme="minorHAnsi"/>
                <w:sz w:val="16"/>
                <w:szCs w:val="16"/>
              </w:rPr>
              <w:t xml:space="preserve">  </w:t>
            </w:r>
            <w:r w:rsidR="001A6CC8">
              <w:rPr>
                <w:rFonts w:cstheme="minorHAnsi"/>
                <w:sz w:val="16"/>
                <w:szCs w:val="16"/>
              </w:rPr>
              <w:t>Develop Physical Confidence (fine &amp; gross motor).</w:t>
            </w:r>
            <w:r w:rsidR="001257F4">
              <w:rPr>
                <w:rFonts w:cstheme="minorHAnsi"/>
                <w:sz w:val="16"/>
                <w:szCs w:val="16"/>
              </w:rPr>
              <w:t xml:space="preserve"> </w:t>
            </w:r>
            <w:r w:rsidR="001A6CC8">
              <w:rPr>
                <w:rFonts w:cstheme="minorHAnsi"/>
                <w:sz w:val="16"/>
                <w:szCs w:val="16"/>
              </w:rPr>
              <w:t>Ke</w:t>
            </w:r>
            <w:r w:rsidR="008630B6">
              <w:rPr>
                <w:rFonts w:cstheme="minorHAnsi"/>
                <w:sz w:val="16"/>
                <w:szCs w:val="16"/>
              </w:rPr>
              <w:t>eping Healthy. Managing Safety</w:t>
            </w:r>
            <w:r w:rsidR="00884AFD">
              <w:rPr>
                <w:rFonts w:cstheme="minorHAnsi"/>
                <w:sz w:val="16"/>
                <w:szCs w:val="16"/>
              </w:rPr>
              <w:t>.</w:t>
            </w:r>
          </w:p>
        </w:tc>
        <w:tc>
          <w:tcPr>
            <w:tcW w:w="4678" w:type="dxa"/>
            <w:gridSpan w:val="2"/>
            <w:shd w:val="clear" w:color="auto" w:fill="auto"/>
          </w:tcPr>
          <w:p w:rsidR="00075877" w:rsidRPr="00957F39" w:rsidRDefault="00075877" w:rsidP="001257F4">
            <w:pPr>
              <w:spacing w:after="0"/>
              <w:jc w:val="center"/>
              <w:rPr>
                <w:rFonts w:cstheme="minorHAnsi"/>
                <w:b/>
                <w:sz w:val="16"/>
                <w:szCs w:val="16"/>
              </w:rPr>
            </w:pPr>
            <w:r w:rsidRPr="00957F39">
              <w:rPr>
                <w:rFonts w:cstheme="minorHAnsi"/>
                <w:b/>
                <w:sz w:val="16"/>
                <w:szCs w:val="16"/>
              </w:rPr>
              <w:t>Real PE – Units 5 and 6</w:t>
            </w:r>
          </w:p>
          <w:p w:rsidR="00FD1FA6" w:rsidRDefault="00FD1FA6" w:rsidP="001A6CC8">
            <w:pPr>
              <w:spacing w:after="0"/>
              <w:jc w:val="center"/>
              <w:rPr>
                <w:rFonts w:cstheme="minorHAnsi"/>
                <w:sz w:val="16"/>
                <w:szCs w:val="16"/>
              </w:rPr>
            </w:pPr>
            <w:r>
              <w:rPr>
                <w:rFonts w:cstheme="minorHAnsi"/>
                <w:sz w:val="16"/>
                <w:szCs w:val="16"/>
              </w:rPr>
              <w:t>Games</w:t>
            </w:r>
            <w:r w:rsidR="00700A3D">
              <w:rPr>
                <w:rFonts w:cstheme="minorHAnsi"/>
                <w:sz w:val="16"/>
                <w:szCs w:val="16"/>
              </w:rPr>
              <w:t xml:space="preserve"> / </w:t>
            </w:r>
            <w:r>
              <w:rPr>
                <w:rFonts w:cstheme="minorHAnsi"/>
                <w:sz w:val="16"/>
                <w:szCs w:val="16"/>
              </w:rPr>
              <w:t>Team Games</w:t>
            </w:r>
            <w:r w:rsidR="001257F4">
              <w:rPr>
                <w:rFonts w:cstheme="minorHAnsi"/>
                <w:sz w:val="16"/>
                <w:szCs w:val="16"/>
              </w:rPr>
              <w:t xml:space="preserve">.  </w:t>
            </w:r>
            <w:r>
              <w:rPr>
                <w:rFonts w:cstheme="minorHAnsi"/>
                <w:sz w:val="16"/>
                <w:szCs w:val="16"/>
              </w:rPr>
              <w:t>Sports Day</w:t>
            </w:r>
            <w:r w:rsidR="001A6CC8">
              <w:rPr>
                <w:rFonts w:cstheme="minorHAnsi"/>
                <w:sz w:val="16"/>
                <w:szCs w:val="16"/>
              </w:rPr>
              <w:t>.</w:t>
            </w:r>
          </w:p>
          <w:p w:rsidR="00F11CC4" w:rsidRPr="00075877" w:rsidRDefault="001A6CC8" w:rsidP="001A6CC8">
            <w:pPr>
              <w:spacing w:after="0"/>
              <w:jc w:val="center"/>
              <w:rPr>
                <w:rFonts w:cstheme="minorHAnsi"/>
                <w:b/>
                <w:sz w:val="16"/>
                <w:szCs w:val="16"/>
              </w:rPr>
            </w:pPr>
            <w:r>
              <w:rPr>
                <w:rFonts w:cstheme="minorHAnsi"/>
                <w:sz w:val="16"/>
                <w:szCs w:val="16"/>
              </w:rPr>
              <w:t>Show Incre</w:t>
            </w:r>
            <w:r w:rsidR="008630B6">
              <w:rPr>
                <w:rFonts w:cstheme="minorHAnsi"/>
                <w:sz w:val="16"/>
                <w:szCs w:val="16"/>
              </w:rPr>
              <w:t>asing Control and Co-ordination</w:t>
            </w:r>
            <w:r w:rsidR="00884AFD">
              <w:rPr>
                <w:rFonts w:cstheme="minorHAnsi"/>
                <w:sz w:val="16"/>
                <w:szCs w:val="16"/>
              </w:rPr>
              <w:t>.</w:t>
            </w:r>
          </w:p>
        </w:tc>
      </w:tr>
      <w:tr w:rsidR="00FD1FA6" w:rsidRPr="002625D9" w:rsidTr="00780334">
        <w:trPr>
          <w:trHeight w:val="299"/>
        </w:trPr>
        <w:tc>
          <w:tcPr>
            <w:tcW w:w="1383" w:type="dxa"/>
            <w:shd w:val="clear" w:color="auto" w:fill="F2DBDB" w:themeFill="accent2" w:themeFillTint="33"/>
          </w:tcPr>
          <w:p w:rsidR="00FD1FA6" w:rsidRDefault="00FD1FA6" w:rsidP="006E0BCD">
            <w:pPr>
              <w:spacing w:after="0"/>
              <w:rPr>
                <w:rFonts w:cstheme="minorHAnsi"/>
                <w:b/>
                <w:sz w:val="16"/>
                <w:szCs w:val="16"/>
              </w:rPr>
            </w:pPr>
            <w:r>
              <w:rPr>
                <w:rFonts w:cstheme="minorHAnsi"/>
                <w:b/>
                <w:sz w:val="16"/>
                <w:szCs w:val="16"/>
              </w:rPr>
              <w:t>Phonics</w:t>
            </w:r>
          </w:p>
        </w:tc>
        <w:tc>
          <w:tcPr>
            <w:tcW w:w="4677" w:type="dxa"/>
            <w:gridSpan w:val="2"/>
            <w:shd w:val="clear" w:color="auto" w:fill="auto"/>
          </w:tcPr>
          <w:p w:rsidR="00FD1FA6" w:rsidRPr="00700A3D" w:rsidRDefault="00FD1FA6" w:rsidP="00700A3D">
            <w:pPr>
              <w:spacing w:after="0"/>
              <w:jc w:val="center"/>
              <w:rPr>
                <w:rFonts w:cstheme="minorHAnsi"/>
                <w:sz w:val="24"/>
                <w:szCs w:val="24"/>
              </w:rPr>
            </w:pPr>
            <w:r w:rsidRPr="00700A3D">
              <w:rPr>
                <w:rFonts w:cstheme="minorHAnsi"/>
                <w:sz w:val="24"/>
                <w:szCs w:val="24"/>
              </w:rPr>
              <w:t>Phase 1/Phase 2</w:t>
            </w:r>
            <w:r w:rsidR="00700A3D" w:rsidRPr="00700A3D">
              <w:rPr>
                <w:rFonts w:cstheme="minorHAnsi"/>
                <w:sz w:val="24"/>
                <w:szCs w:val="24"/>
              </w:rPr>
              <w:t xml:space="preserve"> </w:t>
            </w:r>
            <w:r w:rsidRPr="00700A3D">
              <w:rPr>
                <w:rFonts w:cstheme="minorHAnsi"/>
                <w:sz w:val="24"/>
                <w:szCs w:val="24"/>
              </w:rPr>
              <w:t>Letters &amp; Sounds</w:t>
            </w:r>
          </w:p>
        </w:tc>
        <w:tc>
          <w:tcPr>
            <w:tcW w:w="4678" w:type="dxa"/>
            <w:gridSpan w:val="2"/>
            <w:shd w:val="clear" w:color="auto" w:fill="auto"/>
          </w:tcPr>
          <w:p w:rsidR="00FD1FA6" w:rsidRPr="00700A3D" w:rsidRDefault="00FD1FA6" w:rsidP="00700A3D">
            <w:pPr>
              <w:spacing w:after="0"/>
              <w:jc w:val="center"/>
              <w:rPr>
                <w:rFonts w:cstheme="minorHAnsi"/>
                <w:sz w:val="24"/>
                <w:szCs w:val="24"/>
              </w:rPr>
            </w:pPr>
            <w:r w:rsidRPr="00700A3D">
              <w:rPr>
                <w:rFonts w:cstheme="minorHAnsi"/>
                <w:sz w:val="24"/>
                <w:szCs w:val="24"/>
              </w:rPr>
              <w:t>Phase 3</w:t>
            </w:r>
            <w:r w:rsidR="00700A3D" w:rsidRPr="00700A3D">
              <w:rPr>
                <w:rFonts w:cstheme="minorHAnsi"/>
                <w:sz w:val="24"/>
                <w:szCs w:val="24"/>
              </w:rPr>
              <w:t xml:space="preserve"> </w:t>
            </w:r>
            <w:r w:rsidRPr="00700A3D">
              <w:rPr>
                <w:rFonts w:cstheme="minorHAnsi"/>
                <w:sz w:val="24"/>
                <w:szCs w:val="24"/>
              </w:rPr>
              <w:t>Letters &amp; Sounds</w:t>
            </w:r>
          </w:p>
        </w:tc>
        <w:tc>
          <w:tcPr>
            <w:tcW w:w="4678" w:type="dxa"/>
            <w:gridSpan w:val="2"/>
            <w:shd w:val="clear" w:color="auto" w:fill="auto"/>
          </w:tcPr>
          <w:p w:rsidR="00FD1FA6" w:rsidRPr="00700A3D" w:rsidRDefault="00FD1FA6" w:rsidP="00700A3D">
            <w:pPr>
              <w:spacing w:after="0"/>
              <w:jc w:val="center"/>
              <w:rPr>
                <w:rFonts w:cstheme="minorHAnsi"/>
                <w:sz w:val="24"/>
                <w:szCs w:val="24"/>
              </w:rPr>
            </w:pPr>
            <w:r w:rsidRPr="00700A3D">
              <w:rPr>
                <w:rFonts w:cstheme="minorHAnsi"/>
                <w:sz w:val="24"/>
                <w:szCs w:val="24"/>
              </w:rPr>
              <w:t>P</w:t>
            </w:r>
            <w:r w:rsidR="00700A3D" w:rsidRPr="00700A3D">
              <w:rPr>
                <w:rFonts w:cstheme="minorHAnsi"/>
                <w:sz w:val="24"/>
                <w:szCs w:val="24"/>
              </w:rPr>
              <w:t>hase 3</w:t>
            </w:r>
            <w:r w:rsidR="00780334">
              <w:rPr>
                <w:rFonts w:cstheme="minorHAnsi"/>
                <w:sz w:val="24"/>
                <w:szCs w:val="24"/>
              </w:rPr>
              <w:t>/</w:t>
            </w:r>
            <w:r w:rsidR="002F6947">
              <w:rPr>
                <w:rFonts w:cstheme="minorHAnsi"/>
                <w:sz w:val="24"/>
                <w:szCs w:val="24"/>
              </w:rPr>
              <w:t xml:space="preserve">Phase </w:t>
            </w:r>
            <w:r w:rsidR="00780334">
              <w:rPr>
                <w:rFonts w:cstheme="minorHAnsi"/>
                <w:sz w:val="24"/>
                <w:szCs w:val="24"/>
              </w:rPr>
              <w:t>4</w:t>
            </w:r>
            <w:r w:rsidR="00700A3D" w:rsidRPr="00700A3D">
              <w:rPr>
                <w:rFonts w:cstheme="minorHAnsi"/>
                <w:sz w:val="24"/>
                <w:szCs w:val="24"/>
              </w:rPr>
              <w:t xml:space="preserve"> </w:t>
            </w:r>
            <w:r w:rsidRPr="00700A3D">
              <w:rPr>
                <w:rFonts w:cstheme="minorHAnsi"/>
                <w:sz w:val="24"/>
                <w:szCs w:val="24"/>
              </w:rPr>
              <w:t>Letters &amp; Sounds</w:t>
            </w:r>
          </w:p>
        </w:tc>
      </w:tr>
      <w:tr w:rsidR="00F22427" w:rsidRPr="002625D9" w:rsidTr="00E64FDC">
        <w:tc>
          <w:tcPr>
            <w:tcW w:w="1383" w:type="dxa"/>
            <w:shd w:val="clear" w:color="auto" w:fill="F2DBDB" w:themeFill="accent2" w:themeFillTint="33"/>
          </w:tcPr>
          <w:p w:rsidR="00F22427" w:rsidRDefault="00F22427" w:rsidP="00EE0E2F">
            <w:pPr>
              <w:spacing w:after="0" w:line="240" w:lineRule="auto"/>
              <w:rPr>
                <w:rFonts w:cstheme="minorHAnsi"/>
                <w:b/>
                <w:sz w:val="16"/>
                <w:szCs w:val="16"/>
              </w:rPr>
            </w:pPr>
            <w:r>
              <w:rPr>
                <w:rFonts w:cstheme="minorHAnsi"/>
                <w:b/>
                <w:sz w:val="16"/>
                <w:szCs w:val="16"/>
              </w:rPr>
              <w:t>Literacy / C&amp;L</w:t>
            </w:r>
          </w:p>
          <w:p w:rsidR="00F22427" w:rsidRDefault="00F22427" w:rsidP="00EE0E2F">
            <w:pPr>
              <w:spacing w:after="0" w:line="240" w:lineRule="auto"/>
              <w:rPr>
                <w:rFonts w:cstheme="minorHAnsi"/>
                <w:b/>
                <w:sz w:val="16"/>
                <w:szCs w:val="16"/>
              </w:rPr>
            </w:pPr>
          </w:p>
          <w:p w:rsidR="00F22427" w:rsidRDefault="00F22427" w:rsidP="00EE0E2F">
            <w:pPr>
              <w:spacing w:after="0" w:line="240" w:lineRule="auto"/>
              <w:rPr>
                <w:rFonts w:cstheme="minorHAnsi"/>
                <w:b/>
                <w:sz w:val="16"/>
                <w:szCs w:val="16"/>
              </w:rPr>
            </w:pPr>
          </w:p>
        </w:tc>
        <w:tc>
          <w:tcPr>
            <w:tcW w:w="4677" w:type="dxa"/>
            <w:gridSpan w:val="2"/>
            <w:shd w:val="clear" w:color="auto" w:fill="auto"/>
          </w:tcPr>
          <w:p w:rsidR="002E2D29" w:rsidRPr="00957F39" w:rsidRDefault="00957F39" w:rsidP="001257F4">
            <w:pPr>
              <w:spacing w:after="0" w:line="240" w:lineRule="auto"/>
              <w:jc w:val="center"/>
              <w:rPr>
                <w:rFonts w:cstheme="minorHAnsi"/>
                <w:i/>
                <w:sz w:val="16"/>
                <w:szCs w:val="16"/>
              </w:rPr>
            </w:pPr>
            <w:r w:rsidRPr="00957F39">
              <w:rPr>
                <w:rFonts w:cstheme="minorHAnsi"/>
                <w:i/>
                <w:sz w:val="16"/>
                <w:szCs w:val="16"/>
              </w:rPr>
              <w:t>Familiar stories, predictable structures and patterned language.  Print around us.  Comparing similarities/differences.</w:t>
            </w:r>
            <w:r w:rsidR="001257F4">
              <w:rPr>
                <w:rFonts w:cstheme="minorHAnsi"/>
                <w:i/>
                <w:sz w:val="16"/>
                <w:szCs w:val="16"/>
              </w:rPr>
              <w:t xml:space="preserve">  </w:t>
            </w:r>
            <w:r w:rsidRPr="00957F39">
              <w:rPr>
                <w:rFonts w:cstheme="minorHAnsi"/>
                <w:i/>
                <w:sz w:val="16"/>
                <w:szCs w:val="16"/>
              </w:rPr>
              <w:t>Developing early writing through a variety of mark-making experiences.  Talk for thinking.  Letter formations.</w:t>
            </w:r>
            <w:r w:rsidR="001257F4">
              <w:rPr>
                <w:rFonts w:cstheme="minorHAnsi"/>
                <w:i/>
                <w:sz w:val="16"/>
                <w:szCs w:val="16"/>
              </w:rPr>
              <w:t xml:space="preserve"> </w:t>
            </w:r>
            <w:r w:rsidR="002E2D29">
              <w:rPr>
                <w:rFonts w:cstheme="minorHAnsi"/>
                <w:i/>
                <w:sz w:val="16"/>
                <w:szCs w:val="16"/>
              </w:rPr>
              <w:t>1:1 / Group Reading / Whole Class Shared Reading</w:t>
            </w:r>
          </w:p>
          <w:p w:rsidR="00F22427" w:rsidRPr="00714E04" w:rsidRDefault="00780334" w:rsidP="00780334">
            <w:pPr>
              <w:spacing w:after="0" w:line="240" w:lineRule="auto"/>
              <w:rPr>
                <w:rFonts w:cstheme="minorHAnsi"/>
                <w:b/>
                <w:sz w:val="16"/>
                <w:szCs w:val="16"/>
              </w:rPr>
            </w:pPr>
            <w:r>
              <w:rPr>
                <w:rFonts w:cstheme="minorHAnsi"/>
                <w:b/>
                <w:sz w:val="16"/>
                <w:szCs w:val="16"/>
              </w:rPr>
              <w:t>Quality Texts :</w:t>
            </w:r>
            <w:r w:rsidR="007C0FE0">
              <w:rPr>
                <w:rFonts w:cstheme="minorHAnsi"/>
                <w:b/>
                <w:sz w:val="16"/>
                <w:szCs w:val="16"/>
              </w:rPr>
              <w:t xml:space="preserve"> Fiction </w:t>
            </w:r>
            <w:r w:rsidR="00161473">
              <w:rPr>
                <w:rFonts w:cstheme="minorHAnsi"/>
                <w:b/>
                <w:sz w:val="16"/>
                <w:szCs w:val="16"/>
              </w:rPr>
              <w:t xml:space="preserve">– </w:t>
            </w:r>
            <w:r w:rsidR="007C0FE0">
              <w:rPr>
                <w:rFonts w:cstheme="minorHAnsi"/>
                <w:b/>
                <w:sz w:val="16"/>
                <w:szCs w:val="16"/>
              </w:rPr>
              <w:t xml:space="preserve"> Emergency!, Owl Babies, </w:t>
            </w:r>
            <w:proofErr w:type="spellStart"/>
            <w:r w:rsidR="007C0FE0">
              <w:rPr>
                <w:rFonts w:cstheme="minorHAnsi"/>
                <w:b/>
                <w:sz w:val="16"/>
                <w:szCs w:val="16"/>
              </w:rPr>
              <w:t>Funnybones</w:t>
            </w:r>
            <w:proofErr w:type="spellEnd"/>
            <w:r w:rsidR="007C0FE0">
              <w:rPr>
                <w:rFonts w:cstheme="minorHAnsi"/>
                <w:b/>
                <w:sz w:val="16"/>
                <w:szCs w:val="16"/>
              </w:rPr>
              <w:t>, Room on the Broom,</w:t>
            </w:r>
            <w:r w:rsidR="006A0334">
              <w:rPr>
                <w:rFonts w:cstheme="minorHAnsi"/>
                <w:b/>
                <w:sz w:val="16"/>
                <w:szCs w:val="16"/>
              </w:rPr>
              <w:t xml:space="preserve"> Aliens Love Underpants, Loon on the Moon,</w:t>
            </w:r>
            <w:r w:rsidR="00E42F2E">
              <w:rPr>
                <w:rFonts w:cstheme="minorHAnsi"/>
                <w:b/>
                <w:sz w:val="16"/>
                <w:szCs w:val="16"/>
              </w:rPr>
              <w:t xml:space="preserve"> Whatever Next, </w:t>
            </w:r>
            <w:r w:rsidR="007C0FE0">
              <w:rPr>
                <w:rFonts w:cstheme="minorHAnsi"/>
                <w:b/>
                <w:sz w:val="16"/>
                <w:szCs w:val="16"/>
              </w:rPr>
              <w:t xml:space="preserve"> </w:t>
            </w:r>
            <w:r w:rsidR="00161473">
              <w:rPr>
                <w:rFonts w:cstheme="minorHAnsi"/>
                <w:b/>
                <w:sz w:val="16"/>
                <w:szCs w:val="16"/>
              </w:rPr>
              <w:t xml:space="preserve">Pumpkin Soup, </w:t>
            </w:r>
            <w:r w:rsidR="007C0FE0">
              <w:rPr>
                <w:rFonts w:cstheme="minorHAnsi"/>
                <w:b/>
                <w:sz w:val="16"/>
                <w:szCs w:val="16"/>
              </w:rPr>
              <w:t xml:space="preserve">Little Red Riding Hood, Goldilocks and the Three Bears, The Gingerbread Man, </w:t>
            </w:r>
            <w:proofErr w:type="spellStart"/>
            <w:r w:rsidR="007C0FE0">
              <w:rPr>
                <w:rFonts w:cstheme="minorHAnsi"/>
                <w:b/>
                <w:sz w:val="16"/>
                <w:szCs w:val="16"/>
              </w:rPr>
              <w:t>Baboushka</w:t>
            </w:r>
            <w:proofErr w:type="spellEnd"/>
            <w:r w:rsidR="007C0FE0">
              <w:rPr>
                <w:rFonts w:cstheme="minorHAnsi"/>
                <w:b/>
                <w:sz w:val="16"/>
                <w:szCs w:val="16"/>
              </w:rPr>
              <w:t>,</w:t>
            </w:r>
            <w:r w:rsidR="00714E04">
              <w:rPr>
                <w:rFonts w:cstheme="minorHAnsi"/>
                <w:b/>
                <w:sz w:val="16"/>
                <w:szCs w:val="16"/>
              </w:rPr>
              <w:t xml:space="preserve">  The Three Billy Goat’s Gruff.   </w:t>
            </w:r>
            <w:r w:rsidR="007C0FE0">
              <w:rPr>
                <w:rFonts w:cstheme="minorHAnsi"/>
                <w:b/>
                <w:sz w:val="16"/>
                <w:szCs w:val="16"/>
              </w:rPr>
              <w:t xml:space="preserve">Non – Fiction- Bodies and Senses, Celebrations, People Who Help Us, </w:t>
            </w:r>
            <w:r w:rsidR="00F24DAF">
              <w:rPr>
                <w:rFonts w:cstheme="minorHAnsi"/>
                <w:b/>
                <w:sz w:val="16"/>
                <w:szCs w:val="16"/>
              </w:rPr>
              <w:t xml:space="preserve">Owls, </w:t>
            </w:r>
            <w:r w:rsidR="00714E04">
              <w:rPr>
                <w:rFonts w:cstheme="minorHAnsi"/>
                <w:b/>
                <w:sz w:val="16"/>
                <w:szCs w:val="16"/>
              </w:rPr>
              <w:t>Space.</w:t>
            </w:r>
          </w:p>
        </w:tc>
        <w:tc>
          <w:tcPr>
            <w:tcW w:w="4678" w:type="dxa"/>
            <w:gridSpan w:val="2"/>
            <w:shd w:val="clear" w:color="auto" w:fill="auto"/>
          </w:tcPr>
          <w:p w:rsidR="00957F39" w:rsidRDefault="00957F39" w:rsidP="001257F4">
            <w:pPr>
              <w:spacing w:after="0" w:line="240" w:lineRule="auto"/>
              <w:jc w:val="both"/>
              <w:rPr>
                <w:rFonts w:cstheme="minorHAnsi"/>
                <w:i/>
                <w:sz w:val="16"/>
                <w:szCs w:val="16"/>
              </w:rPr>
            </w:pPr>
            <w:r>
              <w:rPr>
                <w:rFonts w:cstheme="minorHAnsi"/>
                <w:i/>
                <w:sz w:val="16"/>
                <w:szCs w:val="16"/>
              </w:rPr>
              <w:t>Compare fiction and non-fiction texts.</w:t>
            </w:r>
            <w:r w:rsidR="001257F4">
              <w:rPr>
                <w:rFonts w:cstheme="minorHAnsi"/>
                <w:i/>
                <w:sz w:val="16"/>
                <w:szCs w:val="16"/>
              </w:rPr>
              <w:t xml:space="preserve">  </w:t>
            </w:r>
            <w:r>
              <w:rPr>
                <w:rFonts w:cstheme="minorHAnsi"/>
                <w:i/>
                <w:sz w:val="16"/>
                <w:szCs w:val="16"/>
              </w:rPr>
              <w:t>Develop writing skills, writing simple regular words and ma</w:t>
            </w:r>
            <w:r w:rsidR="00EE0E2F">
              <w:rPr>
                <w:rFonts w:cstheme="minorHAnsi"/>
                <w:i/>
                <w:sz w:val="16"/>
                <w:szCs w:val="16"/>
              </w:rPr>
              <w:t>ke attempts at more complex words and sentences.  Explore and experiment with sounds, words and texts.  Talk for writing.  Develop correct letter formations.</w:t>
            </w:r>
          </w:p>
          <w:p w:rsidR="002E2D29" w:rsidRPr="00957F39" w:rsidRDefault="002E2D29" w:rsidP="001257F4">
            <w:pPr>
              <w:spacing w:after="0" w:line="240" w:lineRule="auto"/>
              <w:jc w:val="center"/>
              <w:rPr>
                <w:rFonts w:cstheme="minorHAnsi"/>
                <w:i/>
                <w:sz w:val="16"/>
                <w:szCs w:val="16"/>
              </w:rPr>
            </w:pPr>
            <w:r>
              <w:rPr>
                <w:rFonts w:cstheme="minorHAnsi"/>
                <w:i/>
                <w:sz w:val="16"/>
                <w:szCs w:val="16"/>
              </w:rPr>
              <w:t>1:1 / Group Reading / Whole Class Shared Reading</w:t>
            </w:r>
          </w:p>
          <w:p w:rsidR="007C0FE0" w:rsidRPr="008F641B" w:rsidRDefault="007C0FE0" w:rsidP="007C0FE0">
            <w:pPr>
              <w:spacing w:after="0" w:line="240" w:lineRule="auto"/>
              <w:rPr>
                <w:rFonts w:cstheme="minorHAnsi"/>
                <w:b/>
                <w:sz w:val="16"/>
                <w:szCs w:val="16"/>
              </w:rPr>
            </w:pPr>
            <w:r>
              <w:rPr>
                <w:rFonts w:cstheme="minorHAnsi"/>
                <w:b/>
                <w:sz w:val="16"/>
                <w:szCs w:val="16"/>
              </w:rPr>
              <w:t>Quality Texts : Fiction – The Night Iceberg, Lost &amp; Found, The Emperor</w:t>
            </w:r>
            <w:r w:rsidR="00F1517F">
              <w:rPr>
                <w:rFonts w:cstheme="minorHAnsi"/>
                <w:b/>
                <w:sz w:val="16"/>
                <w:szCs w:val="16"/>
              </w:rPr>
              <w:t>’</w:t>
            </w:r>
            <w:r>
              <w:rPr>
                <w:rFonts w:cstheme="minorHAnsi"/>
                <w:b/>
                <w:sz w:val="16"/>
                <w:szCs w:val="16"/>
              </w:rPr>
              <w:t xml:space="preserve">s Egg, </w:t>
            </w:r>
            <w:proofErr w:type="spellStart"/>
            <w:r>
              <w:rPr>
                <w:rFonts w:cstheme="minorHAnsi"/>
                <w:b/>
                <w:sz w:val="16"/>
                <w:szCs w:val="16"/>
              </w:rPr>
              <w:t>SuperTato</w:t>
            </w:r>
            <w:proofErr w:type="spellEnd"/>
            <w:r>
              <w:rPr>
                <w:rFonts w:cstheme="minorHAnsi"/>
                <w:b/>
                <w:sz w:val="16"/>
                <w:szCs w:val="16"/>
              </w:rPr>
              <w:t xml:space="preserve">, Comics, Tyrannosaurs Drip, </w:t>
            </w:r>
            <w:r w:rsidR="001257F4">
              <w:rPr>
                <w:rFonts w:cstheme="minorHAnsi"/>
                <w:b/>
                <w:sz w:val="16"/>
                <w:szCs w:val="16"/>
              </w:rPr>
              <w:t xml:space="preserve">The </w:t>
            </w:r>
            <w:r w:rsidR="006A0334">
              <w:rPr>
                <w:rFonts w:cstheme="minorHAnsi"/>
                <w:b/>
                <w:sz w:val="16"/>
                <w:szCs w:val="16"/>
              </w:rPr>
              <w:t xml:space="preserve">Very </w:t>
            </w:r>
            <w:r w:rsidR="001257F4">
              <w:rPr>
                <w:rFonts w:cstheme="minorHAnsi"/>
                <w:b/>
                <w:sz w:val="16"/>
                <w:szCs w:val="16"/>
              </w:rPr>
              <w:t>Hungry Caterpillar</w:t>
            </w:r>
            <w:r w:rsidR="006A0334">
              <w:rPr>
                <w:rFonts w:cstheme="minorHAnsi"/>
                <w:b/>
                <w:sz w:val="16"/>
                <w:szCs w:val="16"/>
              </w:rPr>
              <w:t>, Oliver’s Vegetables,</w:t>
            </w:r>
            <w:r w:rsidR="008F641B">
              <w:rPr>
                <w:rFonts w:cstheme="minorHAnsi"/>
                <w:b/>
                <w:sz w:val="16"/>
                <w:szCs w:val="16"/>
              </w:rPr>
              <w:t xml:space="preserve"> Farmer Duck, The Enormous Turnip, Mr Wolf’s Pancakes, Seed to Sunflower, Jack and the Beanstalk</w:t>
            </w:r>
            <w:r w:rsidR="00714E04">
              <w:rPr>
                <w:rFonts w:cstheme="minorHAnsi"/>
                <w:b/>
                <w:sz w:val="16"/>
                <w:szCs w:val="16"/>
              </w:rPr>
              <w:t xml:space="preserve">.  </w:t>
            </w:r>
            <w:r>
              <w:rPr>
                <w:rFonts w:cstheme="minorHAnsi"/>
                <w:b/>
                <w:sz w:val="16"/>
                <w:szCs w:val="16"/>
              </w:rPr>
              <w:t xml:space="preserve">Non – Fiction- Penguins, Dinosaurs, How Things Work, </w:t>
            </w:r>
            <w:r w:rsidR="00D925DD">
              <w:rPr>
                <w:rFonts w:cstheme="minorHAnsi"/>
                <w:b/>
                <w:sz w:val="16"/>
                <w:szCs w:val="16"/>
              </w:rPr>
              <w:t xml:space="preserve">Farms and Farm Animals, </w:t>
            </w:r>
            <w:r w:rsidR="001257F4">
              <w:rPr>
                <w:rFonts w:cstheme="minorHAnsi"/>
                <w:b/>
                <w:sz w:val="16"/>
                <w:szCs w:val="16"/>
              </w:rPr>
              <w:t>Butterflies</w:t>
            </w:r>
            <w:r w:rsidR="00D925DD">
              <w:rPr>
                <w:rFonts w:cstheme="minorHAnsi"/>
                <w:b/>
                <w:sz w:val="16"/>
                <w:szCs w:val="16"/>
              </w:rPr>
              <w:t>,</w:t>
            </w:r>
            <w:r w:rsidR="001257F4">
              <w:rPr>
                <w:rFonts w:cstheme="minorHAnsi"/>
                <w:b/>
                <w:sz w:val="16"/>
                <w:szCs w:val="16"/>
              </w:rPr>
              <w:t xml:space="preserve"> Frogs, Chicks</w:t>
            </w:r>
            <w:r w:rsidR="00714E04">
              <w:rPr>
                <w:rFonts w:cstheme="minorHAnsi"/>
                <w:b/>
                <w:sz w:val="16"/>
                <w:szCs w:val="16"/>
              </w:rPr>
              <w:t>.</w:t>
            </w:r>
          </w:p>
        </w:tc>
        <w:tc>
          <w:tcPr>
            <w:tcW w:w="4678" w:type="dxa"/>
            <w:gridSpan w:val="2"/>
            <w:shd w:val="clear" w:color="auto" w:fill="auto"/>
          </w:tcPr>
          <w:p w:rsidR="00EE0E2F" w:rsidRDefault="00EE0E2F" w:rsidP="001257F4">
            <w:pPr>
              <w:spacing w:after="0" w:line="240" w:lineRule="auto"/>
              <w:rPr>
                <w:rFonts w:cstheme="minorHAnsi"/>
                <w:i/>
                <w:sz w:val="16"/>
                <w:szCs w:val="16"/>
              </w:rPr>
            </w:pPr>
            <w:r>
              <w:rPr>
                <w:rFonts w:cstheme="minorHAnsi"/>
                <w:i/>
                <w:sz w:val="16"/>
                <w:szCs w:val="16"/>
              </w:rPr>
              <w:t>Explore a range of print, layout and purpose.  Recounts of shared experiences.  Using and applying phonic knowledge in independent writing.  Using information books to answer where, who, why and how.  Talk for writing.  Holding a sentence.</w:t>
            </w:r>
            <w:r w:rsidR="001257F4">
              <w:rPr>
                <w:rFonts w:cstheme="minorHAnsi"/>
                <w:i/>
                <w:sz w:val="16"/>
                <w:szCs w:val="16"/>
              </w:rPr>
              <w:t xml:space="preserve">  </w:t>
            </w:r>
            <w:r>
              <w:rPr>
                <w:rFonts w:cstheme="minorHAnsi"/>
                <w:i/>
                <w:sz w:val="16"/>
                <w:szCs w:val="16"/>
              </w:rPr>
              <w:t>Handwriting practise.</w:t>
            </w:r>
          </w:p>
          <w:p w:rsidR="002E2D29" w:rsidRPr="00EE0E2F" w:rsidRDefault="002E2D29" w:rsidP="001257F4">
            <w:pPr>
              <w:spacing w:after="0" w:line="240" w:lineRule="auto"/>
              <w:jc w:val="center"/>
              <w:rPr>
                <w:rFonts w:cstheme="minorHAnsi"/>
                <w:i/>
                <w:sz w:val="16"/>
                <w:szCs w:val="16"/>
              </w:rPr>
            </w:pPr>
            <w:r>
              <w:rPr>
                <w:rFonts w:cstheme="minorHAnsi"/>
                <w:i/>
                <w:sz w:val="16"/>
                <w:szCs w:val="16"/>
              </w:rPr>
              <w:t>1:1 / Group Reading</w:t>
            </w:r>
          </w:p>
          <w:p w:rsidR="00EE0E2F" w:rsidRPr="00714E04" w:rsidRDefault="007C0FE0" w:rsidP="00780334">
            <w:pPr>
              <w:spacing w:after="0" w:line="240" w:lineRule="auto"/>
              <w:rPr>
                <w:rFonts w:cstheme="minorHAnsi"/>
                <w:b/>
                <w:sz w:val="16"/>
                <w:szCs w:val="16"/>
              </w:rPr>
            </w:pPr>
            <w:r>
              <w:rPr>
                <w:rFonts w:cstheme="minorHAnsi"/>
                <w:b/>
                <w:sz w:val="16"/>
                <w:szCs w:val="16"/>
              </w:rPr>
              <w:t xml:space="preserve">Quality </w:t>
            </w:r>
            <w:proofErr w:type="gramStart"/>
            <w:r>
              <w:rPr>
                <w:rFonts w:cstheme="minorHAnsi"/>
                <w:b/>
                <w:sz w:val="16"/>
                <w:szCs w:val="16"/>
              </w:rPr>
              <w:t>Texts :</w:t>
            </w:r>
            <w:proofErr w:type="gramEnd"/>
            <w:r>
              <w:rPr>
                <w:rFonts w:cstheme="minorHAnsi"/>
                <w:b/>
                <w:sz w:val="16"/>
                <w:szCs w:val="16"/>
              </w:rPr>
              <w:t xml:space="preserve"> Fiction – Little Red Train, </w:t>
            </w:r>
            <w:r w:rsidR="00714E04">
              <w:rPr>
                <w:rFonts w:cstheme="minorHAnsi"/>
                <w:b/>
                <w:sz w:val="16"/>
                <w:szCs w:val="16"/>
              </w:rPr>
              <w:t xml:space="preserve">Mr Bear - Station Master, Dig, Dig, Digging, </w:t>
            </w:r>
            <w:r>
              <w:rPr>
                <w:rFonts w:cstheme="minorHAnsi"/>
                <w:b/>
                <w:sz w:val="16"/>
                <w:szCs w:val="16"/>
              </w:rPr>
              <w:t xml:space="preserve">George and the Castle, Castles, Commotion </w:t>
            </w:r>
            <w:r w:rsidR="001257F4">
              <w:rPr>
                <w:rFonts w:cstheme="minorHAnsi"/>
                <w:b/>
                <w:sz w:val="16"/>
                <w:szCs w:val="16"/>
              </w:rPr>
              <w:t>in the Ocean, The Night Pirates, One is a Snail, Ten is a Crab</w:t>
            </w:r>
            <w:r w:rsidR="006A0334">
              <w:rPr>
                <w:rFonts w:cstheme="minorHAnsi"/>
                <w:b/>
                <w:sz w:val="16"/>
                <w:szCs w:val="16"/>
              </w:rPr>
              <w:t>, The Lighthouse Keeper’s Lunch</w:t>
            </w:r>
            <w:r w:rsidR="008F641B">
              <w:rPr>
                <w:rFonts w:cstheme="minorHAnsi"/>
                <w:b/>
                <w:sz w:val="16"/>
                <w:szCs w:val="16"/>
              </w:rPr>
              <w:t xml:space="preserve">, </w:t>
            </w:r>
            <w:r w:rsidR="00714E04">
              <w:rPr>
                <w:rFonts w:cstheme="minorHAnsi"/>
                <w:b/>
                <w:sz w:val="16"/>
                <w:szCs w:val="16"/>
              </w:rPr>
              <w:t xml:space="preserve">Whale, We’re Going on a Bear Hunt, The Tiger Who Came to Tea.  Here comes the Crocodile.  </w:t>
            </w:r>
            <w:r>
              <w:rPr>
                <w:rFonts w:cstheme="minorHAnsi"/>
                <w:b/>
                <w:sz w:val="16"/>
                <w:szCs w:val="16"/>
              </w:rPr>
              <w:t>Non – Fiction- Vehicles,</w:t>
            </w:r>
            <w:r w:rsidR="00884AFD">
              <w:rPr>
                <w:rFonts w:cstheme="minorHAnsi"/>
                <w:b/>
                <w:sz w:val="16"/>
                <w:szCs w:val="16"/>
              </w:rPr>
              <w:t xml:space="preserve"> Maps, Castles, Ocean creatures.</w:t>
            </w:r>
          </w:p>
        </w:tc>
      </w:tr>
      <w:tr w:rsidR="006E535E" w:rsidRPr="002625D9" w:rsidTr="00E64FDC">
        <w:tc>
          <w:tcPr>
            <w:tcW w:w="1383" w:type="dxa"/>
            <w:shd w:val="clear" w:color="auto" w:fill="F2DBDB" w:themeFill="accent2" w:themeFillTint="33"/>
          </w:tcPr>
          <w:p w:rsidR="006E535E" w:rsidRDefault="006E535E" w:rsidP="00957F39">
            <w:pPr>
              <w:spacing w:after="0" w:line="240" w:lineRule="auto"/>
              <w:rPr>
                <w:rFonts w:cstheme="minorHAnsi"/>
                <w:b/>
                <w:sz w:val="16"/>
                <w:szCs w:val="16"/>
              </w:rPr>
            </w:pPr>
            <w:r>
              <w:rPr>
                <w:rFonts w:cstheme="minorHAnsi"/>
                <w:b/>
                <w:sz w:val="16"/>
                <w:szCs w:val="16"/>
              </w:rPr>
              <w:t>Maths</w:t>
            </w:r>
          </w:p>
          <w:p w:rsidR="006E535E" w:rsidRDefault="006E535E" w:rsidP="00957F39">
            <w:pPr>
              <w:spacing w:after="0" w:line="240" w:lineRule="auto"/>
              <w:rPr>
                <w:rFonts w:cstheme="minorHAnsi"/>
                <w:b/>
                <w:sz w:val="16"/>
                <w:szCs w:val="16"/>
              </w:rPr>
            </w:pPr>
          </w:p>
          <w:p w:rsidR="006E535E" w:rsidRDefault="006E535E" w:rsidP="00957F39">
            <w:pPr>
              <w:spacing w:after="0" w:line="240" w:lineRule="auto"/>
              <w:rPr>
                <w:rFonts w:cstheme="minorHAnsi"/>
                <w:b/>
                <w:sz w:val="16"/>
                <w:szCs w:val="16"/>
              </w:rPr>
            </w:pPr>
          </w:p>
        </w:tc>
        <w:tc>
          <w:tcPr>
            <w:tcW w:w="4677" w:type="dxa"/>
            <w:gridSpan w:val="2"/>
            <w:shd w:val="clear" w:color="auto" w:fill="auto"/>
          </w:tcPr>
          <w:p w:rsidR="006C2DF4" w:rsidRPr="00A21AEF" w:rsidRDefault="005870E4" w:rsidP="001257F4">
            <w:pPr>
              <w:spacing w:after="0" w:line="240" w:lineRule="auto"/>
              <w:jc w:val="center"/>
              <w:rPr>
                <w:rFonts w:cstheme="minorHAnsi"/>
                <w:b/>
                <w:sz w:val="18"/>
                <w:szCs w:val="18"/>
              </w:rPr>
            </w:pPr>
            <w:r w:rsidRPr="00A21AEF">
              <w:rPr>
                <w:rFonts w:cstheme="minorHAnsi"/>
                <w:b/>
                <w:sz w:val="18"/>
                <w:szCs w:val="18"/>
              </w:rPr>
              <w:t>White Rose Maths</w:t>
            </w:r>
          </w:p>
          <w:p w:rsidR="005870E4" w:rsidRDefault="00957F39" w:rsidP="001257F4">
            <w:pPr>
              <w:spacing w:after="0" w:line="240" w:lineRule="auto"/>
              <w:rPr>
                <w:rFonts w:cstheme="minorHAnsi"/>
                <w:sz w:val="16"/>
                <w:szCs w:val="16"/>
              </w:rPr>
            </w:pPr>
            <w:r>
              <w:rPr>
                <w:rFonts w:cstheme="minorHAnsi"/>
                <w:sz w:val="16"/>
                <w:szCs w:val="16"/>
              </w:rPr>
              <w:t>Baseline/getting to know your learners</w:t>
            </w:r>
            <w:r w:rsidR="001257F4">
              <w:rPr>
                <w:rFonts w:cstheme="minorHAnsi"/>
                <w:sz w:val="16"/>
                <w:szCs w:val="16"/>
              </w:rPr>
              <w:t xml:space="preserve">.  </w:t>
            </w:r>
            <w:r w:rsidR="005870E4">
              <w:rPr>
                <w:rFonts w:cstheme="minorHAnsi"/>
                <w:sz w:val="16"/>
                <w:szCs w:val="16"/>
              </w:rPr>
              <w:t>Numbers: counting and recognition / addition and subtraction</w:t>
            </w:r>
            <w:r w:rsidR="001257F4">
              <w:rPr>
                <w:rFonts w:cstheme="minorHAnsi"/>
                <w:sz w:val="16"/>
                <w:szCs w:val="16"/>
              </w:rPr>
              <w:t xml:space="preserve">.  </w:t>
            </w:r>
            <w:r w:rsidR="005870E4">
              <w:rPr>
                <w:rFonts w:cstheme="minorHAnsi"/>
                <w:sz w:val="16"/>
                <w:szCs w:val="16"/>
              </w:rPr>
              <w:t>SSM: 2D shape / Money</w:t>
            </w:r>
          </w:p>
        </w:tc>
        <w:tc>
          <w:tcPr>
            <w:tcW w:w="4678" w:type="dxa"/>
            <w:gridSpan w:val="2"/>
            <w:shd w:val="clear" w:color="auto" w:fill="auto"/>
          </w:tcPr>
          <w:p w:rsidR="006C2DF4" w:rsidRPr="00A21AEF" w:rsidRDefault="005870E4" w:rsidP="001257F4">
            <w:pPr>
              <w:spacing w:after="0" w:line="240" w:lineRule="auto"/>
              <w:jc w:val="center"/>
              <w:rPr>
                <w:rFonts w:cstheme="minorHAnsi"/>
                <w:b/>
                <w:sz w:val="18"/>
                <w:szCs w:val="18"/>
              </w:rPr>
            </w:pPr>
            <w:r w:rsidRPr="00A21AEF">
              <w:rPr>
                <w:rFonts w:cstheme="minorHAnsi"/>
                <w:b/>
                <w:sz w:val="18"/>
                <w:szCs w:val="18"/>
              </w:rPr>
              <w:t>White Rose Maths</w:t>
            </w:r>
          </w:p>
          <w:p w:rsidR="005870E4" w:rsidRPr="005870E4" w:rsidRDefault="005870E4" w:rsidP="001257F4">
            <w:pPr>
              <w:spacing w:after="0" w:line="240" w:lineRule="auto"/>
              <w:jc w:val="center"/>
              <w:rPr>
                <w:rFonts w:cstheme="minorHAnsi"/>
                <w:sz w:val="16"/>
                <w:szCs w:val="16"/>
              </w:rPr>
            </w:pPr>
            <w:r>
              <w:rPr>
                <w:rFonts w:cstheme="minorHAnsi"/>
                <w:sz w:val="16"/>
                <w:szCs w:val="16"/>
              </w:rPr>
              <w:t>Numbers: counting and recognition / addition and subtraction</w:t>
            </w:r>
            <w:r w:rsidR="001257F4">
              <w:rPr>
                <w:rFonts w:cstheme="minorHAnsi"/>
                <w:sz w:val="16"/>
                <w:szCs w:val="16"/>
              </w:rPr>
              <w:t xml:space="preserve">. </w:t>
            </w:r>
            <w:r>
              <w:rPr>
                <w:rFonts w:cstheme="minorHAnsi"/>
                <w:sz w:val="16"/>
                <w:szCs w:val="16"/>
              </w:rPr>
              <w:t xml:space="preserve">SSM: size, weight and </w:t>
            </w:r>
            <w:r w:rsidR="00884AFD">
              <w:rPr>
                <w:rFonts w:cstheme="minorHAnsi"/>
                <w:sz w:val="16"/>
                <w:szCs w:val="16"/>
              </w:rPr>
              <w:t>capacity / 3D shape / T</w:t>
            </w:r>
            <w:r>
              <w:rPr>
                <w:rFonts w:cstheme="minorHAnsi"/>
                <w:sz w:val="16"/>
                <w:szCs w:val="16"/>
              </w:rPr>
              <w:t>ime</w:t>
            </w:r>
          </w:p>
        </w:tc>
        <w:tc>
          <w:tcPr>
            <w:tcW w:w="4678" w:type="dxa"/>
            <w:gridSpan w:val="2"/>
            <w:shd w:val="clear" w:color="auto" w:fill="auto"/>
          </w:tcPr>
          <w:p w:rsidR="006C2DF4" w:rsidRPr="00A21AEF" w:rsidRDefault="005870E4" w:rsidP="001257F4">
            <w:pPr>
              <w:spacing w:after="0" w:line="240" w:lineRule="auto"/>
              <w:jc w:val="center"/>
              <w:rPr>
                <w:rFonts w:cstheme="minorHAnsi"/>
                <w:b/>
                <w:sz w:val="18"/>
                <w:szCs w:val="18"/>
              </w:rPr>
            </w:pPr>
            <w:r w:rsidRPr="00A21AEF">
              <w:rPr>
                <w:rFonts w:cstheme="minorHAnsi"/>
                <w:b/>
                <w:sz w:val="18"/>
                <w:szCs w:val="18"/>
              </w:rPr>
              <w:t>White Rose Maths</w:t>
            </w:r>
          </w:p>
          <w:p w:rsidR="00957F39" w:rsidRPr="005870E4" w:rsidRDefault="005870E4" w:rsidP="001257F4">
            <w:pPr>
              <w:spacing w:after="0" w:line="240" w:lineRule="auto"/>
              <w:rPr>
                <w:rFonts w:cstheme="minorHAnsi"/>
                <w:sz w:val="16"/>
                <w:szCs w:val="16"/>
              </w:rPr>
            </w:pPr>
            <w:r>
              <w:rPr>
                <w:rFonts w:cstheme="minorHAnsi"/>
                <w:sz w:val="16"/>
                <w:szCs w:val="16"/>
              </w:rPr>
              <w:t>Numbers: counting and recogniti</w:t>
            </w:r>
            <w:r w:rsidR="001257F4">
              <w:rPr>
                <w:rFonts w:cstheme="minorHAnsi"/>
                <w:sz w:val="16"/>
                <w:szCs w:val="16"/>
              </w:rPr>
              <w:t xml:space="preserve">on / addition and subtraction / </w:t>
            </w:r>
            <w:r>
              <w:rPr>
                <w:rFonts w:cstheme="minorHAnsi"/>
                <w:sz w:val="16"/>
                <w:szCs w:val="16"/>
              </w:rPr>
              <w:t>doubling, halving and sharing</w:t>
            </w:r>
            <w:r w:rsidR="001257F4">
              <w:rPr>
                <w:rFonts w:cstheme="minorHAnsi"/>
                <w:sz w:val="16"/>
                <w:szCs w:val="16"/>
              </w:rPr>
              <w:t xml:space="preserve">.  </w:t>
            </w:r>
            <w:r>
              <w:rPr>
                <w:rFonts w:cstheme="minorHAnsi"/>
                <w:sz w:val="16"/>
                <w:szCs w:val="16"/>
              </w:rPr>
              <w:t>SSM: position and distance</w:t>
            </w:r>
            <w:r w:rsidR="001257F4">
              <w:rPr>
                <w:rFonts w:cstheme="minorHAnsi"/>
                <w:sz w:val="16"/>
                <w:szCs w:val="16"/>
              </w:rPr>
              <w:t>. A</w:t>
            </w:r>
            <w:r w:rsidR="00957F39">
              <w:rPr>
                <w:rFonts w:cstheme="minorHAnsi"/>
                <w:sz w:val="16"/>
                <w:szCs w:val="16"/>
              </w:rPr>
              <w:t>ssess</w:t>
            </w:r>
          </w:p>
        </w:tc>
      </w:tr>
    </w:tbl>
    <w:tbl>
      <w:tblPr>
        <w:tblStyle w:val="TableGrid"/>
        <w:tblW w:w="0" w:type="auto"/>
        <w:tblLook w:val="04A0" w:firstRow="1" w:lastRow="0" w:firstColumn="1" w:lastColumn="0" w:noHBand="0" w:noVBand="1"/>
      </w:tblPr>
      <w:tblGrid>
        <w:gridCol w:w="1384"/>
        <w:gridCol w:w="4678"/>
        <w:gridCol w:w="4678"/>
        <w:gridCol w:w="4677"/>
      </w:tblGrid>
      <w:tr w:rsidR="0020583A" w:rsidTr="00E64FDC">
        <w:tc>
          <w:tcPr>
            <w:tcW w:w="1384" w:type="dxa"/>
            <w:vMerge w:val="restart"/>
            <w:shd w:val="clear" w:color="auto" w:fill="F2DBDB" w:themeFill="accent2" w:themeFillTint="33"/>
          </w:tcPr>
          <w:p w:rsidR="0020583A" w:rsidRDefault="0020583A" w:rsidP="002E2D29">
            <w:pPr>
              <w:rPr>
                <w:rFonts w:cstheme="minorHAnsi"/>
                <w:b/>
                <w:sz w:val="16"/>
                <w:szCs w:val="16"/>
              </w:rPr>
            </w:pPr>
            <w:r>
              <w:rPr>
                <w:rFonts w:cstheme="minorHAnsi"/>
                <w:b/>
                <w:sz w:val="16"/>
                <w:szCs w:val="16"/>
              </w:rPr>
              <w:t>Art &amp; Design</w:t>
            </w:r>
          </w:p>
          <w:p w:rsidR="0020583A" w:rsidRDefault="0020583A">
            <w:r>
              <w:rPr>
                <w:rFonts w:cstheme="minorHAnsi"/>
                <w:b/>
                <w:sz w:val="16"/>
                <w:szCs w:val="16"/>
              </w:rPr>
              <w:t>(EAD)</w:t>
            </w:r>
          </w:p>
          <w:p w:rsidR="0020583A" w:rsidRDefault="0020583A"/>
        </w:tc>
        <w:tc>
          <w:tcPr>
            <w:tcW w:w="4678" w:type="dxa"/>
          </w:tcPr>
          <w:p w:rsidR="003E7C5F" w:rsidRDefault="0020583A" w:rsidP="003E7C5F">
            <w:pPr>
              <w:jc w:val="center"/>
              <w:rPr>
                <w:rFonts w:cstheme="minorHAnsi"/>
                <w:sz w:val="16"/>
                <w:szCs w:val="16"/>
              </w:rPr>
            </w:pPr>
            <w:r>
              <w:rPr>
                <w:rFonts w:cstheme="minorHAnsi"/>
                <w:b/>
                <w:sz w:val="18"/>
                <w:szCs w:val="18"/>
              </w:rPr>
              <w:t xml:space="preserve">Art: </w:t>
            </w:r>
            <w:r w:rsidRPr="003E7C5F">
              <w:rPr>
                <w:rFonts w:cstheme="minorHAnsi"/>
                <w:sz w:val="18"/>
                <w:szCs w:val="18"/>
              </w:rPr>
              <w:t>Printing / Pattern</w:t>
            </w:r>
          </w:p>
          <w:p w:rsidR="0020583A" w:rsidRPr="00714709" w:rsidRDefault="0020583A" w:rsidP="00A21AEF">
            <w:pPr>
              <w:jc w:val="center"/>
              <w:rPr>
                <w:rFonts w:ascii="Arial" w:hAnsi="Arial" w:cs="Arial"/>
                <w:sz w:val="16"/>
                <w:szCs w:val="16"/>
              </w:rPr>
            </w:pPr>
            <w:r w:rsidRPr="003E7C5F">
              <w:rPr>
                <w:rFonts w:cstheme="minorHAnsi"/>
                <w:sz w:val="16"/>
                <w:szCs w:val="16"/>
              </w:rPr>
              <w:t xml:space="preserve">Basic Skills –Paint mixing, cutting, development of fine motor skills, observational drawings, </w:t>
            </w:r>
            <w:r w:rsidR="003E7C5F">
              <w:rPr>
                <w:rFonts w:eastAsia="Times New Roman" w:cstheme="minorHAnsi"/>
                <w:sz w:val="16"/>
                <w:szCs w:val="16"/>
                <w:lang w:eastAsia="en-GB"/>
              </w:rPr>
              <w:t>self-</w:t>
            </w:r>
            <w:r w:rsidR="001A6CC8">
              <w:rPr>
                <w:rFonts w:eastAsia="Times New Roman" w:cstheme="minorHAnsi"/>
                <w:sz w:val="16"/>
                <w:szCs w:val="16"/>
                <w:lang w:eastAsia="en-GB"/>
              </w:rPr>
              <w:t xml:space="preserve">portraits, </w:t>
            </w:r>
            <w:r w:rsidRPr="003E7C5F">
              <w:rPr>
                <w:rFonts w:eastAsia="Times New Roman" w:cstheme="minorHAnsi"/>
                <w:sz w:val="16"/>
                <w:szCs w:val="16"/>
                <w:lang w:eastAsia="en-GB"/>
              </w:rPr>
              <w:t>seasonal</w:t>
            </w:r>
            <w:r w:rsidR="001A6CC8">
              <w:rPr>
                <w:rFonts w:eastAsia="Times New Roman" w:cstheme="minorHAnsi"/>
                <w:sz w:val="16"/>
                <w:szCs w:val="16"/>
                <w:lang w:eastAsia="en-GB"/>
              </w:rPr>
              <w:t xml:space="preserve"> crafts</w:t>
            </w:r>
            <w:r w:rsidR="00A21AEF">
              <w:rPr>
                <w:rFonts w:eastAsia="Times New Roman" w:cstheme="minorHAnsi"/>
                <w:sz w:val="16"/>
                <w:szCs w:val="16"/>
                <w:lang w:eastAsia="en-GB"/>
              </w:rPr>
              <w:t xml:space="preserve">, </w:t>
            </w:r>
            <w:r w:rsidR="00A21AEF" w:rsidRPr="00714709">
              <w:rPr>
                <w:rFonts w:cstheme="minorHAnsi"/>
                <w:sz w:val="16"/>
                <w:szCs w:val="16"/>
              </w:rPr>
              <w:t>salt dough</w:t>
            </w:r>
          </w:p>
        </w:tc>
        <w:tc>
          <w:tcPr>
            <w:tcW w:w="4678" w:type="dxa"/>
          </w:tcPr>
          <w:p w:rsidR="0020583A" w:rsidRDefault="0020583A" w:rsidP="002E2D29">
            <w:pPr>
              <w:jc w:val="center"/>
              <w:rPr>
                <w:rFonts w:cstheme="minorHAnsi"/>
                <w:sz w:val="18"/>
                <w:szCs w:val="18"/>
              </w:rPr>
            </w:pPr>
            <w:r>
              <w:rPr>
                <w:rFonts w:cstheme="minorHAnsi"/>
                <w:b/>
                <w:sz w:val="18"/>
                <w:szCs w:val="18"/>
              </w:rPr>
              <w:t xml:space="preserve">Art: </w:t>
            </w:r>
            <w:r>
              <w:rPr>
                <w:rFonts w:cstheme="minorHAnsi"/>
                <w:sz w:val="18"/>
                <w:szCs w:val="18"/>
              </w:rPr>
              <w:t>Form / Texture</w:t>
            </w:r>
          </w:p>
          <w:p w:rsidR="00714709" w:rsidRPr="00714709" w:rsidRDefault="00714709" w:rsidP="00A21AEF">
            <w:pPr>
              <w:pStyle w:val="NoSpacing"/>
              <w:jc w:val="center"/>
              <w:rPr>
                <w:rFonts w:cstheme="minorHAnsi"/>
                <w:sz w:val="16"/>
                <w:szCs w:val="16"/>
              </w:rPr>
            </w:pPr>
            <w:r w:rsidRPr="00714709">
              <w:rPr>
                <w:rFonts w:cstheme="minorHAnsi"/>
                <w:sz w:val="16"/>
                <w:szCs w:val="16"/>
              </w:rPr>
              <w:t xml:space="preserve">Materials--natural &amp; man made, printing, collage, weaving, </w:t>
            </w:r>
            <w:r w:rsidR="00B54CF5" w:rsidRPr="00714709">
              <w:rPr>
                <w:rFonts w:cstheme="minorHAnsi"/>
                <w:sz w:val="16"/>
                <w:szCs w:val="16"/>
              </w:rPr>
              <w:t>papier-mâché</w:t>
            </w:r>
            <w:r w:rsidRPr="00714709">
              <w:rPr>
                <w:rFonts w:cstheme="minorHAnsi"/>
                <w:sz w:val="16"/>
                <w:szCs w:val="16"/>
              </w:rPr>
              <w:t xml:space="preserve">, fabric, sewing &amp; </w:t>
            </w:r>
            <w:r w:rsidR="00A21AEF">
              <w:rPr>
                <w:rFonts w:cstheme="minorHAnsi"/>
                <w:sz w:val="16"/>
                <w:szCs w:val="16"/>
              </w:rPr>
              <w:t xml:space="preserve">clay, </w:t>
            </w:r>
            <w:r w:rsidR="001A2FE6">
              <w:rPr>
                <w:rFonts w:cstheme="minorHAnsi"/>
                <w:sz w:val="16"/>
                <w:szCs w:val="16"/>
              </w:rPr>
              <w:t>seasonal a</w:t>
            </w:r>
            <w:r w:rsidRPr="00714709">
              <w:rPr>
                <w:rFonts w:cstheme="minorHAnsi"/>
                <w:sz w:val="16"/>
                <w:szCs w:val="16"/>
              </w:rPr>
              <w:t>rt</w:t>
            </w:r>
            <w:r w:rsidR="001A6CC8">
              <w:rPr>
                <w:rFonts w:cstheme="minorHAnsi"/>
                <w:sz w:val="16"/>
                <w:szCs w:val="16"/>
              </w:rPr>
              <w:t>, body portraits</w:t>
            </w:r>
          </w:p>
        </w:tc>
        <w:tc>
          <w:tcPr>
            <w:tcW w:w="4677" w:type="dxa"/>
          </w:tcPr>
          <w:p w:rsidR="0020583A" w:rsidRDefault="0020583A" w:rsidP="002E2D29">
            <w:pPr>
              <w:jc w:val="center"/>
              <w:rPr>
                <w:rFonts w:cstheme="minorHAnsi"/>
                <w:sz w:val="18"/>
                <w:szCs w:val="18"/>
              </w:rPr>
            </w:pPr>
            <w:r>
              <w:rPr>
                <w:rFonts w:cstheme="minorHAnsi"/>
                <w:b/>
                <w:sz w:val="18"/>
                <w:szCs w:val="18"/>
              </w:rPr>
              <w:t xml:space="preserve">Art: </w:t>
            </w:r>
            <w:r>
              <w:rPr>
                <w:rFonts w:cstheme="minorHAnsi"/>
                <w:sz w:val="18"/>
                <w:szCs w:val="18"/>
              </w:rPr>
              <w:t>Colour / Drawing</w:t>
            </w:r>
          </w:p>
          <w:p w:rsidR="00714709" w:rsidRPr="00714709" w:rsidRDefault="00714709" w:rsidP="00A21AEF">
            <w:pPr>
              <w:jc w:val="center"/>
              <w:rPr>
                <w:rFonts w:eastAsia="Times New Roman" w:cstheme="minorHAnsi"/>
                <w:sz w:val="16"/>
                <w:szCs w:val="16"/>
                <w:lang w:eastAsia="en-GB"/>
              </w:rPr>
            </w:pPr>
            <w:r>
              <w:rPr>
                <w:rFonts w:eastAsia="Times New Roman" w:cstheme="minorHAnsi"/>
                <w:sz w:val="16"/>
                <w:szCs w:val="16"/>
                <w:lang w:eastAsia="en-GB"/>
              </w:rPr>
              <w:t xml:space="preserve">Observational artwork using </w:t>
            </w:r>
            <w:r w:rsidR="001A2FE6">
              <w:rPr>
                <w:rFonts w:eastAsia="Times New Roman" w:cstheme="minorHAnsi"/>
                <w:sz w:val="16"/>
                <w:szCs w:val="16"/>
                <w:lang w:eastAsia="en-GB"/>
              </w:rPr>
              <w:t>a range of media</w:t>
            </w:r>
            <w:r>
              <w:rPr>
                <w:rFonts w:eastAsia="Times New Roman" w:cstheme="minorHAnsi"/>
                <w:sz w:val="16"/>
                <w:szCs w:val="16"/>
                <w:lang w:eastAsia="en-GB"/>
              </w:rPr>
              <w:t>, p</w:t>
            </w:r>
            <w:r w:rsidRPr="00714709">
              <w:rPr>
                <w:rFonts w:eastAsia="Times New Roman" w:cstheme="minorHAnsi"/>
                <w:sz w:val="16"/>
                <w:szCs w:val="16"/>
                <w:lang w:eastAsia="en-GB"/>
              </w:rPr>
              <w:t>ainting with fine brushes</w:t>
            </w:r>
            <w:r w:rsidR="001A2FE6">
              <w:rPr>
                <w:rFonts w:eastAsia="Times New Roman" w:cstheme="minorHAnsi"/>
                <w:sz w:val="16"/>
                <w:szCs w:val="16"/>
                <w:lang w:eastAsia="en-GB"/>
              </w:rPr>
              <w:t>, refining hand-eye coordination</w:t>
            </w:r>
          </w:p>
        </w:tc>
      </w:tr>
      <w:tr w:rsidR="0020583A" w:rsidTr="00714709">
        <w:trPr>
          <w:trHeight w:val="313"/>
        </w:trPr>
        <w:tc>
          <w:tcPr>
            <w:tcW w:w="1384" w:type="dxa"/>
            <w:vMerge/>
            <w:shd w:val="clear" w:color="auto" w:fill="F2DBDB" w:themeFill="accent2" w:themeFillTint="33"/>
          </w:tcPr>
          <w:p w:rsidR="0020583A" w:rsidRDefault="0020583A" w:rsidP="002E2D29">
            <w:pPr>
              <w:rPr>
                <w:rFonts w:cstheme="minorHAnsi"/>
                <w:b/>
                <w:sz w:val="16"/>
                <w:szCs w:val="16"/>
              </w:rPr>
            </w:pPr>
          </w:p>
        </w:tc>
        <w:tc>
          <w:tcPr>
            <w:tcW w:w="14033" w:type="dxa"/>
            <w:gridSpan w:val="3"/>
          </w:tcPr>
          <w:p w:rsidR="0020583A" w:rsidRPr="00714709" w:rsidRDefault="0020583A" w:rsidP="00714709">
            <w:pPr>
              <w:ind w:left="136"/>
              <w:jc w:val="center"/>
              <w:rPr>
                <w:rFonts w:ascii="Arial" w:eastAsia="Times New Roman" w:hAnsi="Arial" w:cs="Arial"/>
                <w:sz w:val="16"/>
                <w:szCs w:val="16"/>
                <w:lang w:eastAsia="en-GB"/>
              </w:rPr>
            </w:pPr>
            <w:r>
              <w:rPr>
                <w:rFonts w:cstheme="minorHAnsi"/>
                <w:b/>
                <w:sz w:val="18"/>
                <w:szCs w:val="18"/>
              </w:rPr>
              <w:t>Design and Technology -</w:t>
            </w:r>
            <w:r w:rsidRPr="002F6947">
              <w:rPr>
                <w:rFonts w:cstheme="minorHAnsi"/>
                <w:b/>
                <w:sz w:val="16"/>
                <w:szCs w:val="16"/>
              </w:rPr>
              <w:t xml:space="preserve"> </w:t>
            </w:r>
            <w:r w:rsidRPr="002F6947">
              <w:rPr>
                <w:rFonts w:cstheme="minorHAnsi"/>
                <w:sz w:val="16"/>
                <w:szCs w:val="16"/>
              </w:rPr>
              <w:t>Malleable materials / Textiles / Modelling / Construction</w:t>
            </w:r>
            <w:r w:rsidR="00714709" w:rsidRPr="002F6947">
              <w:rPr>
                <w:rFonts w:cstheme="minorHAnsi"/>
                <w:sz w:val="16"/>
                <w:szCs w:val="16"/>
              </w:rPr>
              <w:t xml:space="preserve">/ </w:t>
            </w:r>
            <w:r w:rsidR="00714709" w:rsidRPr="002F6947">
              <w:rPr>
                <w:rFonts w:ascii="Arial" w:eastAsia="Times New Roman" w:hAnsi="Arial" w:cs="Arial"/>
                <w:sz w:val="16"/>
                <w:szCs w:val="16"/>
                <w:lang w:eastAsia="en-GB"/>
              </w:rPr>
              <w:t>2D &amp; 3D creations/</w:t>
            </w:r>
            <w:r w:rsidR="001A6CC8" w:rsidRPr="002F6947">
              <w:rPr>
                <w:rFonts w:ascii="Arial" w:eastAsia="Times New Roman" w:hAnsi="Arial" w:cs="Arial"/>
                <w:sz w:val="16"/>
                <w:szCs w:val="16"/>
                <w:lang w:eastAsia="en-GB"/>
              </w:rPr>
              <w:t xml:space="preserve"> </w:t>
            </w:r>
            <w:r w:rsidR="00714709" w:rsidRPr="002F6947">
              <w:rPr>
                <w:rFonts w:ascii="Arial" w:eastAsia="Times New Roman" w:hAnsi="Arial" w:cs="Arial"/>
                <w:sz w:val="16"/>
                <w:szCs w:val="16"/>
                <w:lang w:eastAsia="en-GB"/>
              </w:rPr>
              <w:t xml:space="preserve">Sculptures with Natural Materials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4677"/>
        <w:gridCol w:w="4678"/>
        <w:gridCol w:w="4678"/>
      </w:tblGrid>
      <w:tr w:rsidR="007266C4" w:rsidRPr="002625D9" w:rsidTr="00E64FDC">
        <w:tc>
          <w:tcPr>
            <w:tcW w:w="1383" w:type="dxa"/>
            <w:vMerge w:val="restart"/>
            <w:shd w:val="clear" w:color="auto" w:fill="F2DBDB" w:themeFill="accent2" w:themeFillTint="33"/>
          </w:tcPr>
          <w:p w:rsidR="007266C4" w:rsidRDefault="007266C4" w:rsidP="00B641C2">
            <w:pPr>
              <w:spacing w:after="0"/>
              <w:rPr>
                <w:rFonts w:cstheme="minorHAnsi"/>
                <w:b/>
                <w:sz w:val="16"/>
                <w:szCs w:val="16"/>
              </w:rPr>
            </w:pPr>
            <w:r>
              <w:rPr>
                <w:rFonts w:cstheme="minorHAnsi"/>
                <w:b/>
                <w:sz w:val="16"/>
                <w:szCs w:val="16"/>
              </w:rPr>
              <w:t>The World (UW)</w:t>
            </w:r>
          </w:p>
          <w:p w:rsidR="007266C4" w:rsidRDefault="007266C4" w:rsidP="00F22427">
            <w:pPr>
              <w:spacing w:after="0"/>
              <w:rPr>
                <w:rFonts w:cstheme="minorHAnsi"/>
                <w:b/>
                <w:sz w:val="16"/>
                <w:szCs w:val="16"/>
              </w:rPr>
            </w:pPr>
          </w:p>
          <w:p w:rsidR="007266C4" w:rsidRDefault="007266C4" w:rsidP="00F22427">
            <w:pPr>
              <w:spacing w:after="0"/>
              <w:rPr>
                <w:rFonts w:cstheme="minorHAnsi"/>
                <w:b/>
                <w:sz w:val="16"/>
                <w:szCs w:val="16"/>
              </w:rPr>
            </w:pPr>
          </w:p>
        </w:tc>
        <w:tc>
          <w:tcPr>
            <w:tcW w:w="4677" w:type="dxa"/>
            <w:shd w:val="clear" w:color="auto" w:fill="auto"/>
          </w:tcPr>
          <w:p w:rsidR="007266C4" w:rsidRDefault="007266C4" w:rsidP="008F641B">
            <w:pPr>
              <w:tabs>
                <w:tab w:val="left" w:pos="3750"/>
              </w:tabs>
              <w:spacing w:after="0"/>
              <w:jc w:val="center"/>
              <w:rPr>
                <w:rFonts w:cstheme="minorHAnsi"/>
                <w:sz w:val="16"/>
                <w:szCs w:val="16"/>
              </w:rPr>
            </w:pPr>
            <w:r>
              <w:rPr>
                <w:rFonts w:cstheme="minorHAnsi"/>
                <w:sz w:val="16"/>
                <w:szCs w:val="16"/>
              </w:rPr>
              <w:t>Diwali, Harvest, Halloween, Bonfire Night</w:t>
            </w:r>
            <w:r w:rsidR="008F641B">
              <w:rPr>
                <w:rFonts w:cstheme="minorHAnsi"/>
                <w:sz w:val="16"/>
                <w:szCs w:val="16"/>
              </w:rPr>
              <w:t xml:space="preserve"> &amp; Firework safety</w:t>
            </w:r>
            <w:r>
              <w:rPr>
                <w:rFonts w:cstheme="minorHAnsi"/>
                <w:sz w:val="16"/>
                <w:szCs w:val="16"/>
              </w:rPr>
              <w:t>, Remembrance Day, , Children in Need, Christmas</w:t>
            </w:r>
            <w:r w:rsidR="00F24DAF">
              <w:rPr>
                <w:rFonts w:cstheme="minorHAnsi"/>
                <w:sz w:val="16"/>
                <w:szCs w:val="16"/>
              </w:rPr>
              <w:t xml:space="preserve">, Light &amp; Dark, Bodies &amp; Senses, Emergency Services, </w:t>
            </w:r>
            <w:r w:rsidR="00BB5D96">
              <w:rPr>
                <w:rFonts w:cstheme="minorHAnsi"/>
                <w:sz w:val="16"/>
                <w:szCs w:val="16"/>
              </w:rPr>
              <w:t xml:space="preserve">Seasons, </w:t>
            </w:r>
            <w:r w:rsidR="00F12B0B">
              <w:rPr>
                <w:rFonts w:cstheme="minorHAnsi"/>
                <w:sz w:val="16"/>
                <w:szCs w:val="16"/>
              </w:rPr>
              <w:t>Space</w:t>
            </w:r>
          </w:p>
        </w:tc>
        <w:tc>
          <w:tcPr>
            <w:tcW w:w="4678" w:type="dxa"/>
            <w:shd w:val="clear" w:color="auto" w:fill="auto"/>
          </w:tcPr>
          <w:p w:rsidR="007266C4" w:rsidRDefault="007266C4" w:rsidP="002E6039">
            <w:pPr>
              <w:spacing w:after="0"/>
              <w:jc w:val="center"/>
              <w:rPr>
                <w:rFonts w:cstheme="minorHAnsi"/>
                <w:sz w:val="16"/>
                <w:szCs w:val="16"/>
              </w:rPr>
            </w:pPr>
            <w:r>
              <w:rPr>
                <w:rFonts w:cstheme="minorHAnsi"/>
                <w:sz w:val="16"/>
                <w:szCs w:val="16"/>
              </w:rPr>
              <w:t>Shrove Tuesday, Valentine’s Day, Chinese New Year, Mother’s Day, Easter</w:t>
            </w:r>
            <w:r w:rsidR="00EE4C7E">
              <w:rPr>
                <w:rFonts w:cstheme="minorHAnsi"/>
                <w:sz w:val="16"/>
                <w:szCs w:val="16"/>
              </w:rPr>
              <w:t>, Patron Saint of England</w:t>
            </w:r>
            <w:r w:rsidR="00F12B0B">
              <w:rPr>
                <w:rFonts w:cstheme="minorHAnsi"/>
                <w:sz w:val="16"/>
                <w:szCs w:val="16"/>
              </w:rPr>
              <w:t xml:space="preserve">, Antarctica, Dinosaurs, Farms and </w:t>
            </w:r>
            <w:r w:rsidR="00B220E4">
              <w:rPr>
                <w:rFonts w:cstheme="minorHAnsi"/>
                <w:sz w:val="16"/>
                <w:szCs w:val="16"/>
              </w:rPr>
              <w:t xml:space="preserve">Caring for </w:t>
            </w:r>
            <w:r w:rsidR="00F12B0B">
              <w:rPr>
                <w:rFonts w:cstheme="minorHAnsi"/>
                <w:sz w:val="16"/>
                <w:szCs w:val="16"/>
              </w:rPr>
              <w:t xml:space="preserve">Animals, Life Cycles, </w:t>
            </w:r>
            <w:proofErr w:type="spellStart"/>
            <w:r w:rsidR="00F12B0B">
              <w:rPr>
                <w:rFonts w:cstheme="minorHAnsi"/>
                <w:sz w:val="16"/>
                <w:szCs w:val="16"/>
              </w:rPr>
              <w:t>Min</w:t>
            </w:r>
            <w:r w:rsidR="006A0334">
              <w:rPr>
                <w:rFonts w:cstheme="minorHAnsi"/>
                <w:sz w:val="16"/>
                <w:szCs w:val="16"/>
              </w:rPr>
              <w:t>ibeasts</w:t>
            </w:r>
            <w:proofErr w:type="spellEnd"/>
            <w:r w:rsidR="006A0334">
              <w:rPr>
                <w:rFonts w:cstheme="minorHAnsi"/>
                <w:sz w:val="16"/>
                <w:szCs w:val="16"/>
              </w:rPr>
              <w:t>, Plants, Keeping Healthy</w:t>
            </w:r>
          </w:p>
        </w:tc>
        <w:tc>
          <w:tcPr>
            <w:tcW w:w="4678" w:type="dxa"/>
            <w:shd w:val="clear" w:color="auto" w:fill="auto"/>
          </w:tcPr>
          <w:p w:rsidR="007266C4" w:rsidRPr="00A21AEF" w:rsidRDefault="00EE4C7E" w:rsidP="0043087C">
            <w:pPr>
              <w:spacing w:after="0" w:line="240" w:lineRule="auto"/>
              <w:ind w:left="136"/>
              <w:rPr>
                <w:rFonts w:eastAsia="Times New Roman" w:cstheme="minorHAnsi"/>
                <w:sz w:val="16"/>
                <w:szCs w:val="16"/>
                <w:lang w:eastAsia="en-GB"/>
              </w:rPr>
            </w:pPr>
            <w:r>
              <w:rPr>
                <w:rFonts w:cstheme="minorHAnsi"/>
                <w:sz w:val="16"/>
                <w:szCs w:val="16"/>
              </w:rPr>
              <w:t>Outdoor Classroom Day</w:t>
            </w:r>
            <w:r w:rsidR="007266C4">
              <w:rPr>
                <w:rFonts w:cstheme="minorHAnsi"/>
                <w:sz w:val="16"/>
                <w:szCs w:val="16"/>
              </w:rPr>
              <w:t>, Father’s Day</w:t>
            </w:r>
            <w:r w:rsidR="00F12B0B">
              <w:rPr>
                <w:rFonts w:cstheme="minorHAnsi"/>
                <w:sz w:val="16"/>
                <w:szCs w:val="16"/>
              </w:rPr>
              <w:t xml:space="preserve">, Travel and transport, local and world Geography, </w:t>
            </w:r>
            <w:r w:rsidR="0020583A">
              <w:rPr>
                <w:rFonts w:cstheme="minorHAnsi"/>
                <w:sz w:val="16"/>
                <w:szCs w:val="16"/>
              </w:rPr>
              <w:t xml:space="preserve"> </w:t>
            </w:r>
            <w:proofErr w:type="spellStart"/>
            <w:r w:rsidR="0020583A">
              <w:rPr>
                <w:rFonts w:cstheme="minorHAnsi"/>
                <w:sz w:val="16"/>
                <w:szCs w:val="16"/>
              </w:rPr>
              <w:t>Mapwork</w:t>
            </w:r>
            <w:proofErr w:type="spellEnd"/>
            <w:r w:rsidR="0020583A">
              <w:rPr>
                <w:rFonts w:cstheme="minorHAnsi"/>
                <w:sz w:val="16"/>
                <w:szCs w:val="16"/>
              </w:rPr>
              <w:t xml:space="preserve">, </w:t>
            </w:r>
            <w:r w:rsidR="0043087C">
              <w:rPr>
                <w:rFonts w:cstheme="minorHAnsi"/>
                <w:sz w:val="16"/>
                <w:szCs w:val="16"/>
              </w:rPr>
              <w:t xml:space="preserve">Castles, Sea Life and </w:t>
            </w:r>
            <w:r w:rsidR="00F12B0B">
              <w:rPr>
                <w:rFonts w:cstheme="minorHAnsi"/>
                <w:sz w:val="16"/>
                <w:szCs w:val="16"/>
              </w:rPr>
              <w:t>the Coast</w:t>
            </w:r>
            <w:r w:rsidR="0020583A">
              <w:rPr>
                <w:rFonts w:cstheme="minorHAnsi"/>
                <w:sz w:val="16"/>
                <w:szCs w:val="16"/>
              </w:rPr>
              <w:t>,</w:t>
            </w:r>
            <w:r w:rsidR="0020583A" w:rsidRPr="0020583A">
              <w:rPr>
                <w:rFonts w:ascii="Arial" w:eastAsia="Times New Roman" w:hAnsi="Arial" w:cs="Arial"/>
                <w:sz w:val="16"/>
                <w:szCs w:val="16"/>
                <w:lang w:eastAsia="en-GB"/>
              </w:rPr>
              <w:t xml:space="preserve"> </w:t>
            </w:r>
            <w:r w:rsidR="0043087C">
              <w:rPr>
                <w:rFonts w:eastAsia="Times New Roman" w:cstheme="minorHAnsi"/>
                <w:sz w:val="16"/>
                <w:szCs w:val="16"/>
                <w:lang w:eastAsia="en-GB"/>
              </w:rPr>
              <w:t xml:space="preserve">Continuity &amp; </w:t>
            </w:r>
            <w:r w:rsidR="00A21AEF">
              <w:rPr>
                <w:rFonts w:eastAsia="Times New Roman" w:cstheme="minorHAnsi"/>
                <w:sz w:val="16"/>
                <w:szCs w:val="16"/>
                <w:lang w:eastAsia="en-GB"/>
              </w:rPr>
              <w:t>C</w:t>
            </w:r>
            <w:r w:rsidR="0020583A" w:rsidRPr="0020583A">
              <w:rPr>
                <w:rFonts w:eastAsia="Times New Roman" w:cstheme="minorHAnsi"/>
                <w:sz w:val="16"/>
                <w:szCs w:val="16"/>
                <w:lang w:eastAsia="en-GB"/>
              </w:rPr>
              <w:t>hange</w:t>
            </w:r>
            <w:r w:rsidR="0043087C">
              <w:rPr>
                <w:rFonts w:eastAsia="Times New Roman" w:cstheme="minorHAnsi"/>
                <w:sz w:val="16"/>
                <w:szCs w:val="16"/>
                <w:lang w:eastAsia="en-GB"/>
              </w:rPr>
              <w:t xml:space="preserve">, Royal Family , Caring for the </w:t>
            </w:r>
            <w:r w:rsidR="00B220E4">
              <w:rPr>
                <w:rFonts w:eastAsia="Times New Roman" w:cstheme="minorHAnsi"/>
                <w:sz w:val="16"/>
                <w:szCs w:val="16"/>
                <w:lang w:eastAsia="en-GB"/>
              </w:rPr>
              <w:t>Environment</w:t>
            </w:r>
          </w:p>
        </w:tc>
      </w:tr>
      <w:tr w:rsidR="00F22427" w:rsidRPr="002625D9" w:rsidTr="00E64FDC">
        <w:tc>
          <w:tcPr>
            <w:tcW w:w="1383" w:type="dxa"/>
            <w:vMerge/>
            <w:shd w:val="clear" w:color="auto" w:fill="F2DBDB" w:themeFill="accent2" w:themeFillTint="33"/>
          </w:tcPr>
          <w:p w:rsidR="00F22427" w:rsidRDefault="00F22427" w:rsidP="00F22427">
            <w:pPr>
              <w:spacing w:after="0"/>
              <w:rPr>
                <w:rFonts w:cstheme="minorHAnsi"/>
                <w:b/>
                <w:sz w:val="16"/>
                <w:szCs w:val="16"/>
              </w:rPr>
            </w:pPr>
          </w:p>
        </w:tc>
        <w:tc>
          <w:tcPr>
            <w:tcW w:w="14033" w:type="dxa"/>
            <w:gridSpan w:val="3"/>
            <w:shd w:val="clear" w:color="auto" w:fill="auto"/>
          </w:tcPr>
          <w:p w:rsidR="00F22427" w:rsidRDefault="00F22427" w:rsidP="00F22427">
            <w:pPr>
              <w:spacing w:after="0"/>
              <w:jc w:val="center"/>
              <w:rPr>
                <w:rFonts w:cstheme="minorHAnsi"/>
                <w:sz w:val="16"/>
                <w:szCs w:val="16"/>
              </w:rPr>
            </w:pPr>
            <w:r w:rsidRPr="002F6947">
              <w:rPr>
                <w:rFonts w:cstheme="minorHAnsi"/>
                <w:b/>
                <w:sz w:val="18"/>
                <w:szCs w:val="18"/>
              </w:rPr>
              <w:t>Religious Education:</w:t>
            </w:r>
            <w:r>
              <w:rPr>
                <w:rFonts w:cstheme="minorHAnsi"/>
                <w:b/>
                <w:sz w:val="16"/>
                <w:szCs w:val="16"/>
              </w:rPr>
              <w:t xml:space="preserve"> </w:t>
            </w:r>
            <w:r>
              <w:rPr>
                <w:rFonts w:cstheme="minorHAnsi"/>
                <w:sz w:val="16"/>
                <w:szCs w:val="16"/>
              </w:rPr>
              <w:t xml:space="preserve">F.1 Where do we live and who lives there?  F.2 How do Christians celebrate at Christmas?  F3: What makes a good helper?  F4 What can we see in our wonderful world?  </w:t>
            </w:r>
          </w:p>
          <w:p w:rsidR="00F22427" w:rsidRPr="00AD742E" w:rsidRDefault="00F22427" w:rsidP="00F22427">
            <w:pPr>
              <w:spacing w:after="0"/>
              <w:jc w:val="center"/>
              <w:rPr>
                <w:rFonts w:cstheme="minorHAnsi"/>
                <w:sz w:val="16"/>
                <w:szCs w:val="16"/>
              </w:rPr>
            </w:pPr>
            <w:r>
              <w:rPr>
                <w:rFonts w:cstheme="minorHAnsi"/>
                <w:sz w:val="16"/>
                <w:szCs w:val="16"/>
              </w:rPr>
              <w:t>F.5 Who and what are special to us?</w:t>
            </w:r>
          </w:p>
        </w:tc>
      </w:tr>
      <w:tr w:rsidR="006E535E" w:rsidRPr="002625D9" w:rsidTr="00E64FDC">
        <w:tc>
          <w:tcPr>
            <w:tcW w:w="1383" w:type="dxa"/>
            <w:shd w:val="clear" w:color="auto" w:fill="F2DBDB" w:themeFill="accent2" w:themeFillTint="33"/>
          </w:tcPr>
          <w:p w:rsidR="006E535E" w:rsidRDefault="006E535E" w:rsidP="006E0BCD">
            <w:pPr>
              <w:spacing w:after="0"/>
              <w:rPr>
                <w:rFonts w:cstheme="minorHAnsi"/>
                <w:b/>
                <w:sz w:val="16"/>
                <w:szCs w:val="16"/>
              </w:rPr>
            </w:pPr>
            <w:r>
              <w:rPr>
                <w:rFonts w:cstheme="minorHAnsi"/>
                <w:b/>
                <w:sz w:val="16"/>
                <w:szCs w:val="16"/>
              </w:rPr>
              <w:t>Music</w:t>
            </w:r>
          </w:p>
          <w:p w:rsidR="006E535E" w:rsidRDefault="006E535E" w:rsidP="006E0BCD">
            <w:pPr>
              <w:spacing w:after="0"/>
              <w:rPr>
                <w:rFonts w:cstheme="minorHAnsi"/>
                <w:b/>
                <w:sz w:val="16"/>
                <w:szCs w:val="16"/>
              </w:rPr>
            </w:pPr>
          </w:p>
        </w:tc>
        <w:tc>
          <w:tcPr>
            <w:tcW w:w="4677" w:type="dxa"/>
            <w:shd w:val="clear" w:color="auto" w:fill="auto"/>
          </w:tcPr>
          <w:p w:rsidR="00F22427" w:rsidRPr="00714709" w:rsidRDefault="00F22427" w:rsidP="00714709">
            <w:pPr>
              <w:spacing w:after="0" w:line="240" w:lineRule="auto"/>
              <w:ind w:left="136"/>
              <w:jc w:val="center"/>
              <w:rPr>
                <w:rFonts w:ascii="Arial" w:eastAsia="Times New Roman" w:hAnsi="Arial" w:cs="Arial"/>
                <w:sz w:val="16"/>
                <w:szCs w:val="16"/>
                <w:lang w:eastAsia="en-GB"/>
              </w:rPr>
            </w:pPr>
            <w:r>
              <w:rPr>
                <w:rFonts w:cstheme="minorHAnsi"/>
                <w:sz w:val="16"/>
                <w:szCs w:val="16"/>
              </w:rPr>
              <w:t>Familiar songs and rhy</w:t>
            </w:r>
            <w:r w:rsidR="00714709">
              <w:rPr>
                <w:rFonts w:cstheme="minorHAnsi"/>
                <w:sz w:val="16"/>
                <w:szCs w:val="16"/>
              </w:rPr>
              <w:t xml:space="preserve">mes / number and counting songs </w:t>
            </w:r>
            <w:r w:rsidR="00714709" w:rsidRPr="00714709">
              <w:rPr>
                <w:rFonts w:eastAsia="Times New Roman" w:cstheme="minorHAnsi"/>
                <w:sz w:val="16"/>
                <w:szCs w:val="16"/>
                <w:lang w:eastAsia="en-GB"/>
              </w:rPr>
              <w:t>Multicultural music</w:t>
            </w:r>
          </w:p>
          <w:p w:rsidR="006E535E" w:rsidRDefault="00F22427" w:rsidP="006C2DF4">
            <w:pPr>
              <w:spacing w:after="0"/>
              <w:jc w:val="center"/>
              <w:rPr>
                <w:rFonts w:cstheme="minorHAnsi"/>
                <w:sz w:val="16"/>
                <w:szCs w:val="16"/>
              </w:rPr>
            </w:pPr>
            <w:proofErr w:type="spellStart"/>
            <w:r>
              <w:rPr>
                <w:rFonts w:cstheme="minorHAnsi"/>
                <w:sz w:val="16"/>
                <w:szCs w:val="16"/>
              </w:rPr>
              <w:t>Charanga</w:t>
            </w:r>
            <w:proofErr w:type="spellEnd"/>
            <w:r>
              <w:rPr>
                <w:rFonts w:cstheme="minorHAnsi"/>
                <w:sz w:val="16"/>
                <w:szCs w:val="16"/>
              </w:rPr>
              <w:t xml:space="preserve"> – Me!</w:t>
            </w:r>
            <w:r w:rsidR="00307288">
              <w:rPr>
                <w:rFonts w:cstheme="minorHAnsi"/>
                <w:sz w:val="16"/>
                <w:szCs w:val="16"/>
              </w:rPr>
              <w:t xml:space="preserve"> &amp; My Stories</w:t>
            </w:r>
          </w:p>
        </w:tc>
        <w:tc>
          <w:tcPr>
            <w:tcW w:w="4678" w:type="dxa"/>
            <w:shd w:val="clear" w:color="auto" w:fill="auto"/>
          </w:tcPr>
          <w:p w:rsidR="0020583A" w:rsidRPr="0020583A" w:rsidRDefault="0020583A" w:rsidP="00714709">
            <w:pPr>
              <w:spacing w:after="0" w:line="240" w:lineRule="auto"/>
              <w:ind w:left="136"/>
              <w:jc w:val="center"/>
              <w:rPr>
                <w:rFonts w:ascii="Arial" w:eastAsia="Times New Roman" w:hAnsi="Arial" w:cs="Arial"/>
                <w:sz w:val="16"/>
                <w:szCs w:val="16"/>
                <w:lang w:eastAsia="en-GB"/>
              </w:rPr>
            </w:pPr>
            <w:r w:rsidRPr="0020583A">
              <w:rPr>
                <w:rFonts w:eastAsia="Times New Roman" w:cstheme="minorHAnsi"/>
                <w:sz w:val="16"/>
                <w:szCs w:val="16"/>
                <w:lang w:eastAsia="en-GB"/>
              </w:rPr>
              <w:t>Musical expression – using body sounds, voices &amp; clapping</w:t>
            </w:r>
            <w:r w:rsidR="00714709" w:rsidRPr="00714709">
              <w:rPr>
                <w:rFonts w:ascii="Arial" w:eastAsia="Times New Roman" w:hAnsi="Arial" w:cs="Arial"/>
                <w:sz w:val="16"/>
                <w:szCs w:val="16"/>
                <w:lang w:eastAsia="en-GB"/>
              </w:rPr>
              <w:t xml:space="preserve"> </w:t>
            </w:r>
            <w:r w:rsidR="00714709" w:rsidRPr="00714709">
              <w:rPr>
                <w:rFonts w:eastAsia="Times New Roman" w:cstheme="minorHAnsi"/>
                <w:sz w:val="16"/>
                <w:szCs w:val="16"/>
                <w:lang w:eastAsia="en-GB"/>
              </w:rPr>
              <w:t>Explore a variety of instruments</w:t>
            </w:r>
            <w:r w:rsidR="00714709">
              <w:rPr>
                <w:rFonts w:eastAsia="Times New Roman" w:cstheme="minorHAnsi"/>
                <w:sz w:val="16"/>
                <w:szCs w:val="16"/>
                <w:lang w:eastAsia="en-GB"/>
              </w:rPr>
              <w:t>.</w:t>
            </w:r>
            <w:r w:rsidR="00714709" w:rsidRPr="00714709">
              <w:rPr>
                <w:rFonts w:ascii="Arial" w:eastAsia="Times New Roman" w:hAnsi="Arial" w:cs="Arial"/>
                <w:sz w:val="16"/>
                <w:szCs w:val="16"/>
                <w:lang w:eastAsia="en-GB"/>
              </w:rPr>
              <w:t xml:space="preserve"> </w:t>
            </w:r>
            <w:r w:rsidR="00714709">
              <w:rPr>
                <w:rFonts w:ascii="Arial" w:eastAsia="Times New Roman" w:hAnsi="Arial" w:cs="Arial"/>
                <w:sz w:val="16"/>
                <w:szCs w:val="16"/>
                <w:lang w:eastAsia="en-GB"/>
              </w:rPr>
              <w:t xml:space="preserve"> </w:t>
            </w:r>
            <w:r w:rsidR="00714709" w:rsidRPr="00714709">
              <w:rPr>
                <w:rFonts w:eastAsia="Times New Roman" w:cstheme="minorHAnsi"/>
                <w:sz w:val="16"/>
                <w:szCs w:val="16"/>
                <w:lang w:eastAsia="en-GB"/>
              </w:rPr>
              <w:t>Classical Music</w:t>
            </w:r>
          </w:p>
          <w:p w:rsidR="006E535E" w:rsidRDefault="00F22427" w:rsidP="006C2DF4">
            <w:pPr>
              <w:spacing w:after="0"/>
              <w:jc w:val="center"/>
              <w:rPr>
                <w:rFonts w:cstheme="minorHAnsi"/>
                <w:sz w:val="16"/>
                <w:szCs w:val="16"/>
              </w:rPr>
            </w:pPr>
            <w:proofErr w:type="spellStart"/>
            <w:r>
              <w:rPr>
                <w:rFonts w:cstheme="minorHAnsi"/>
                <w:sz w:val="16"/>
                <w:szCs w:val="16"/>
              </w:rPr>
              <w:t>Charanga</w:t>
            </w:r>
            <w:proofErr w:type="spellEnd"/>
            <w:r>
              <w:rPr>
                <w:rFonts w:cstheme="minorHAnsi"/>
                <w:sz w:val="16"/>
                <w:szCs w:val="16"/>
              </w:rPr>
              <w:t xml:space="preserve"> – Everyone!</w:t>
            </w:r>
            <w:r w:rsidR="00307288">
              <w:rPr>
                <w:rFonts w:cstheme="minorHAnsi"/>
                <w:sz w:val="16"/>
                <w:szCs w:val="16"/>
              </w:rPr>
              <w:t xml:space="preserve"> &amp; Our World</w:t>
            </w:r>
          </w:p>
        </w:tc>
        <w:tc>
          <w:tcPr>
            <w:tcW w:w="4678" w:type="dxa"/>
            <w:shd w:val="clear" w:color="auto" w:fill="auto"/>
          </w:tcPr>
          <w:p w:rsidR="00714709" w:rsidRDefault="00714709" w:rsidP="00714709">
            <w:pPr>
              <w:spacing w:after="0" w:line="240" w:lineRule="auto"/>
              <w:ind w:left="136"/>
              <w:jc w:val="center"/>
              <w:rPr>
                <w:rFonts w:eastAsia="Times New Roman" w:cstheme="minorHAnsi"/>
                <w:sz w:val="16"/>
                <w:szCs w:val="16"/>
                <w:lang w:eastAsia="en-GB"/>
              </w:rPr>
            </w:pPr>
            <w:r w:rsidRPr="00714709">
              <w:rPr>
                <w:rFonts w:eastAsia="Times New Roman" w:cstheme="minorHAnsi"/>
                <w:sz w:val="16"/>
                <w:szCs w:val="16"/>
                <w:lang w:eastAsia="en-GB"/>
              </w:rPr>
              <w:t>Creative expression – songs, music &amp; Drama</w:t>
            </w:r>
          </w:p>
          <w:p w:rsidR="00714709" w:rsidRPr="00714709" w:rsidRDefault="00714709" w:rsidP="00714709">
            <w:pPr>
              <w:spacing w:after="0" w:line="240" w:lineRule="auto"/>
              <w:ind w:left="136"/>
              <w:jc w:val="center"/>
              <w:rPr>
                <w:rFonts w:eastAsia="Times New Roman" w:cstheme="minorHAnsi"/>
                <w:sz w:val="16"/>
                <w:szCs w:val="16"/>
                <w:lang w:eastAsia="en-GB"/>
              </w:rPr>
            </w:pPr>
            <w:r>
              <w:rPr>
                <w:rFonts w:eastAsia="Times New Roman" w:cstheme="minorHAnsi"/>
                <w:sz w:val="16"/>
                <w:szCs w:val="16"/>
                <w:lang w:eastAsia="en-GB"/>
              </w:rPr>
              <w:t>World Music</w:t>
            </w:r>
          </w:p>
          <w:p w:rsidR="006E535E" w:rsidRDefault="008D0B9E" w:rsidP="006C2DF4">
            <w:pPr>
              <w:spacing w:after="0"/>
              <w:jc w:val="center"/>
              <w:rPr>
                <w:rFonts w:cstheme="minorHAnsi"/>
                <w:sz w:val="16"/>
                <w:szCs w:val="16"/>
              </w:rPr>
            </w:pPr>
            <w:proofErr w:type="spellStart"/>
            <w:r>
              <w:rPr>
                <w:rFonts w:cstheme="minorHAnsi"/>
                <w:sz w:val="16"/>
                <w:szCs w:val="16"/>
              </w:rPr>
              <w:t>Charanga</w:t>
            </w:r>
            <w:proofErr w:type="spellEnd"/>
            <w:r>
              <w:rPr>
                <w:rFonts w:cstheme="minorHAnsi"/>
                <w:sz w:val="16"/>
                <w:szCs w:val="16"/>
              </w:rPr>
              <w:t xml:space="preserve"> – Big Bear Funk &amp; Reflect, Rewind and Replay</w:t>
            </w:r>
          </w:p>
        </w:tc>
      </w:tr>
      <w:tr w:rsidR="00307288" w:rsidRPr="002625D9" w:rsidTr="00E64FDC">
        <w:tc>
          <w:tcPr>
            <w:tcW w:w="1383" w:type="dxa"/>
            <w:shd w:val="clear" w:color="auto" w:fill="F2DBDB" w:themeFill="accent2" w:themeFillTint="33"/>
          </w:tcPr>
          <w:p w:rsidR="00307288" w:rsidRDefault="00307288" w:rsidP="006E0BCD">
            <w:pPr>
              <w:spacing w:after="0"/>
              <w:rPr>
                <w:rFonts w:cstheme="minorHAnsi"/>
                <w:b/>
                <w:sz w:val="16"/>
                <w:szCs w:val="16"/>
              </w:rPr>
            </w:pPr>
            <w:r>
              <w:rPr>
                <w:rFonts w:cstheme="minorHAnsi"/>
                <w:b/>
                <w:sz w:val="16"/>
                <w:szCs w:val="16"/>
              </w:rPr>
              <w:t>ICT</w:t>
            </w:r>
          </w:p>
          <w:p w:rsidR="00307288" w:rsidRDefault="00307288" w:rsidP="006E0BCD">
            <w:pPr>
              <w:spacing w:after="0"/>
              <w:rPr>
                <w:rFonts w:cstheme="minorHAnsi"/>
                <w:b/>
                <w:sz w:val="16"/>
                <w:szCs w:val="16"/>
              </w:rPr>
            </w:pPr>
          </w:p>
        </w:tc>
        <w:tc>
          <w:tcPr>
            <w:tcW w:w="4677" w:type="dxa"/>
            <w:shd w:val="clear" w:color="auto" w:fill="auto"/>
          </w:tcPr>
          <w:p w:rsidR="00307288" w:rsidRDefault="00307288" w:rsidP="00700A3D">
            <w:pPr>
              <w:spacing w:after="0"/>
              <w:jc w:val="center"/>
              <w:rPr>
                <w:rFonts w:cstheme="minorHAnsi"/>
                <w:sz w:val="16"/>
                <w:szCs w:val="16"/>
              </w:rPr>
            </w:pPr>
            <w:r>
              <w:rPr>
                <w:rFonts w:cstheme="minorHAnsi"/>
                <w:b/>
                <w:color w:val="002060"/>
                <w:sz w:val="16"/>
                <w:szCs w:val="16"/>
              </w:rPr>
              <w:t xml:space="preserve">Computing: </w:t>
            </w:r>
            <w:r>
              <w:rPr>
                <w:rFonts w:cstheme="minorHAnsi"/>
                <w:color w:val="002060"/>
                <w:sz w:val="16"/>
                <w:szCs w:val="16"/>
              </w:rPr>
              <w:t>What are computers for?</w:t>
            </w:r>
            <w:r w:rsidR="00700A3D">
              <w:rPr>
                <w:rFonts w:cstheme="minorHAnsi"/>
                <w:color w:val="002060"/>
                <w:sz w:val="16"/>
                <w:szCs w:val="16"/>
              </w:rPr>
              <w:t xml:space="preserve">  </w:t>
            </w:r>
            <w:r>
              <w:rPr>
                <w:rFonts w:cstheme="minorHAnsi"/>
                <w:i/>
                <w:color w:val="002060"/>
                <w:sz w:val="16"/>
                <w:szCs w:val="16"/>
              </w:rPr>
              <w:t>Our school rules, staying safe at school and at home.</w:t>
            </w:r>
            <w:r w:rsidR="00700A3D">
              <w:rPr>
                <w:rFonts w:cstheme="minorHAnsi"/>
                <w:i/>
                <w:color w:val="002060"/>
                <w:sz w:val="16"/>
                <w:szCs w:val="16"/>
              </w:rPr>
              <w:t xml:space="preserve">  </w:t>
            </w:r>
            <w:r>
              <w:rPr>
                <w:rFonts w:cstheme="minorHAnsi"/>
                <w:b/>
                <w:color w:val="002060"/>
                <w:sz w:val="16"/>
                <w:szCs w:val="16"/>
              </w:rPr>
              <w:t xml:space="preserve">Computing: </w:t>
            </w:r>
            <w:r>
              <w:rPr>
                <w:rFonts w:cstheme="minorHAnsi"/>
                <w:color w:val="002060"/>
                <w:sz w:val="16"/>
                <w:szCs w:val="16"/>
              </w:rPr>
              <w:t>Making things happen.</w:t>
            </w:r>
          </w:p>
        </w:tc>
        <w:tc>
          <w:tcPr>
            <w:tcW w:w="4678" w:type="dxa"/>
            <w:shd w:val="clear" w:color="auto" w:fill="auto"/>
          </w:tcPr>
          <w:p w:rsidR="00307288" w:rsidRDefault="00307288" w:rsidP="00700A3D">
            <w:pPr>
              <w:spacing w:after="0"/>
              <w:jc w:val="center"/>
              <w:rPr>
                <w:rFonts w:cstheme="minorHAnsi"/>
                <w:sz w:val="16"/>
                <w:szCs w:val="16"/>
              </w:rPr>
            </w:pPr>
            <w:r w:rsidRPr="00F47A67">
              <w:rPr>
                <w:rFonts w:cstheme="minorHAnsi"/>
                <w:b/>
                <w:color w:val="009900"/>
                <w:sz w:val="16"/>
                <w:szCs w:val="16"/>
              </w:rPr>
              <w:t xml:space="preserve">Computing: </w:t>
            </w:r>
            <w:r w:rsidRPr="00F47A67">
              <w:rPr>
                <w:rFonts w:cstheme="minorHAnsi"/>
                <w:color w:val="009900"/>
                <w:sz w:val="16"/>
                <w:szCs w:val="16"/>
              </w:rPr>
              <w:t>Making things happen.</w:t>
            </w:r>
            <w:r w:rsidR="00700A3D">
              <w:rPr>
                <w:rFonts w:cstheme="minorHAnsi"/>
                <w:color w:val="009900"/>
                <w:sz w:val="16"/>
                <w:szCs w:val="16"/>
              </w:rPr>
              <w:t xml:space="preserve">  </w:t>
            </w:r>
            <w:r w:rsidRPr="00F47A67">
              <w:rPr>
                <w:rFonts w:cstheme="minorHAnsi"/>
                <w:b/>
                <w:color w:val="FF0000"/>
                <w:sz w:val="16"/>
                <w:szCs w:val="16"/>
              </w:rPr>
              <w:t>Computing:</w:t>
            </w:r>
            <w:r w:rsidR="00EE0E2F">
              <w:rPr>
                <w:rFonts w:cstheme="minorHAnsi"/>
                <w:b/>
                <w:color w:val="FF0000"/>
                <w:sz w:val="16"/>
                <w:szCs w:val="16"/>
              </w:rPr>
              <w:t xml:space="preserve"> </w:t>
            </w:r>
            <w:r w:rsidRPr="00F47A67">
              <w:rPr>
                <w:rFonts w:cstheme="minorHAnsi"/>
                <w:color w:val="FF0000"/>
                <w:sz w:val="16"/>
                <w:szCs w:val="16"/>
              </w:rPr>
              <w:t>Sequencing.</w:t>
            </w:r>
          </w:p>
        </w:tc>
        <w:tc>
          <w:tcPr>
            <w:tcW w:w="4678" w:type="dxa"/>
            <w:shd w:val="clear" w:color="auto" w:fill="auto"/>
          </w:tcPr>
          <w:p w:rsidR="00307288" w:rsidRDefault="00307288" w:rsidP="00700A3D">
            <w:pPr>
              <w:spacing w:after="0"/>
              <w:jc w:val="center"/>
              <w:rPr>
                <w:rFonts w:cstheme="minorHAnsi"/>
                <w:sz w:val="16"/>
                <w:szCs w:val="16"/>
              </w:rPr>
            </w:pPr>
            <w:r w:rsidRPr="00F47A67">
              <w:rPr>
                <w:rFonts w:cstheme="minorHAnsi"/>
                <w:b/>
                <w:color w:val="FF0000"/>
                <w:sz w:val="16"/>
                <w:szCs w:val="16"/>
              </w:rPr>
              <w:t xml:space="preserve">Computing: </w:t>
            </w:r>
            <w:r w:rsidRPr="00F47A67">
              <w:rPr>
                <w:rFonts w:cstheme="minorHAnsi"/>
                <w:color w:val="FF0000"/>
                <w:sz w:val="16"/>
                <w:szCs w:val="16"/>
              </w:rPr>
              <w:t>Instructions.</w:t>
            </w:r>
            <w:r w:rsidR="00700A3D">
              <w:rPr>
                <w:rFonts w:cstheme="minorHAnsi"/>
                <w:color w:val="FF0000"/>
                <w:sz w:val="16"/>
                <w:szCs w:val="16"/>
              </w:rPr>
              <w:t xml:space="preserve">  </w:t>
            </w:r>
            <w:r w:rsidRPr="00F47A67">
              <w:rPr>
                <w:rFonts w:cstheme="minorHAnsi"/>
                <w:b/>
                <w:color w:val="FF0000"/>
                <w:sz w:val="16"/>
                <w:szCs w:val="16"/>
              </w:rPr>
              <w:t xml:space="preserve">Computing: </w:t>
            </w:r>
            <w:r w:rsidRPr="00F47A67">
              <w:rPr>
                <w:rFonts w:cstheme="minorHAnsi"/>
                <w:color w:val="FF0000"/>
                <w:sz w:val="16"/>
                <w:szCs w:val="16"/>
              </w:rPr>
              <w:t>Control</w:t>
            </w:r>
          </w:p>
        </w:tc>
      </w:tr>
    </w:tbl>
    <w:tbl>
      <w:tblPr>
        <w:tblStyle w:val="TableGrid"/>
        <w:tblW w:w="0" w:type="auto"/>
        <w:tblLook w:val="04A0" w:firstRow="1" w:lastRow="0" w:firstColumn="1" w:lastColumn="0" w:noHBand="0" w:noVBand="1"/>
      </w:tblPr>
      <w:tblGrid>
        <w:gridCol w:w="15417"/>
      </w:tblGrid>
      <w:tr w:rsidR="00BD4658" w:rsidTr="00E775A9">
        <w:tc>
          <w:tcPr>
            <w:tcW w:w="15417" w:type="dxa"/>
          </w:tcPr>
          <w:p w:rsidR="00BD4658" w:rsidRPr="00E92712" w:rsidRDefault="00BD4658" w:rsidP="00E775A9">
            <w:pPr>
              <w:jc w:val="center"/>
              <w:rPr>
                <w:i/>
                <w:sz w:val="16"/>
                <w:szCs w:val="16"/>
              </w:rPr>
            </w:pPr>
            <w:r w:rsidRPr="00E92712">
              <w:rPr>
                <w:b/>
                <w:i/>
                <w:sz w:val="16"/>
                <w:szCs w:val="16"/>
              </w:rPr>
              <w:t>Computing:</w:t>
            </w:r>
            <w:r w:rsidRPr="00E92712">
              <w:rPr>
                <w:i/>
                <w:sz w:val="16"/>
                <w:szCs w:val="16"/>
              </w:rPr>
              <w:t xml:space="preserve"> Children should a)</w:t>
            </w:r>
            <w:r w:rsidR="00EE0E2F">
              <w:rPr>
                <w:i/>
                <w:sz w:val="16"/>
                <w:szCs w:val="16"/>
              </w:rPr>
              <w:t xml:space="preserve"> </w:t>
            </w:r>
            <w:r w:rsidRPr="00E92712">
              <w:rPr>
                <w:i/>
                <w:sz w:val="16"/>
                <w:szCs w:val="16"/>
              </w:rPr>
              <w:t>have found out about and identified the uses of everyday technology.  b)</w:t>
            </w:r>
            <w:r w:rsidR="00EE0E2F">
              <w:rPr>
                <w:i/>
                <w:sz w:val="16"/>
                <w:szCs w:val="16"/>
              </w:rPr>
              <w:t xml:space="preserve"> </w:t>
            </w:r>
            <w:r w:rsidRPr="00E92712">
              <w:rPr>
                <w:i/>
                <w:sz w:val="16"/>
                <w:szCs w:val="16"/>
              </w:rPr>
              <w:t>be able to perform simple functions with ICT equipment.</w:t>
            </w:r>
          </w:p>
          <w:p w:rsidR="00BD4658" w:rsidRDefault="00BD4658" w:rsidP="00E775A9">
            <w:pPr>
              <w:jc w:val="center"/>
              <w:rPr>
                <w:i/>
                <w:sz w:val="16"/>
                <w:szCs w:val="16"/>
              </w:rPr>
            </w:pPr>
            <w:r w:rsidRPr="00E92712">
              <w:rPr>
                <w:i/>
                <w:sz w:val="16"/>
                <w:szCs w:val="16"/>
              </w:rPr>
              <w:t xml:space="preserve">Ongoing: </w:t>
            </w:r>
            <w:proofErr w:type="spellStart"/>
            <w:r w:rsidRPr="00E92712">
              <w:rPr>
                <w:i/>
                <w:sz w:val="16"/>
                <w:szCs w:val="16"/>
              </w:rPr>
              <w:t>eSafety</w:t>
            </w:r>
            <w:proofErr w:type="spellEnd"/>
            <w:r w:rsidRPr="00E92712">
              <w:rPr>
                <w:i/>
                <w:sz w:val="16"/>
                <w:szCs w:val="16"/>
              </w:rPr>
              <w:t>, Computer Skills, Text and Multimedia, and Research.  Pupils should have ready access to digital cameras, audio and video recording equipment.</w:t>
            </w:r>
          </w:p>
          <w:p w:rsidR="00BD4658" w:rsidRPr="00E92712" w:rsidRDefault="00BD4658" w:rsidP="00E775A9">
            <w:pPr>
              <w:jc w:val="center"/>
              <w:rPr>
                <w:i/>
                <w:sz w:val="16"/>
                <w:szCs w:val="16"/>
              </w:rPr>
            </w:pPr>
            <w:r w:rsidRPr="00A975D8">
              <w:rPr>
                <w:i/>
                <w:color w:val="002060"/>
                <w:sz w:val="16"/>
                <w:szCs w:val="16"/>
              </w:rPr>
              <w:t xml:space="preserve">DL: Digital Literacy(including </w:t>
            </w:r>
            <w:proofErr w:type="spellStart"/>
            <w:r w:rsidRPr="00A975D8">
              <w:rPr>
                <w:i/>
                <w:color w:val="002060"/>
                <w:sz w:val="16"/>
                <w:szCs w:val="16"/>
              </w:rPr>
              <w:t>eSafety</w:t>
            </w:r>
            <w:proofErr w:type="spellEnd"/>
            <w:r w:rsidRPr="00A975D8">
              <w:rPr>
                <w:i/>
                <w:color w:val="002060"/>
                <w:sz w:val="16"/>
                <w:szCs w:val="16"/>
              </w:rPr>
              <w:t xml:space="preserve">), </w:t>
            </w:r>
            <w:r w:rsidRPr="00A975D8">
              <w:rPr>
                <w:i/>
                <w:color w:val="00B050"/>
                <w:sz w:val="16"/>
                <w:szCs w:val="16"/>
              </w:rPr>
              <w:t xml:space="preserve">CS: Computer Science, </w:t>
            </w:r>
            <w:r w:rsidRPr="00A975D8">
              <w:rPr>
                <w:i/>
                <w:color w:val="FF0000"/>
                <w:sz w:val="16"/>
                <w:szCs w:val="16"/>
              </w:rPr>
              <w:t xml:space="preserve">IT: Information Technology </w:t>
            </w:r>
            <w:r>
              <w:rPr>
                <w:i/>
                <w:sz w:val="16"/>
                <w:szCs w:val="16"/>
              </w:rPr>
              <w:t xml:space="preserve"> (cross-curricular usage of ICT should be happening routinely and additionally).</w:t>
            </w:r>
          </w:p>
        </w:tc>
      </w:tr>
    </w:tbl>
    <w:p w:rsidR="007A571B" w:rsidRPr="00774584" w:rsidRDefault="007A571B" w:rsidP="00BD4658">
      <w:pPr>
        <w:rPr>
          <w:rFonts w:ascii="Arial Narrow" w:hAnsi="Arial Narrow" w:cs="Arial"/>
        </w:rPr>
      </w:pPr>
    </w:p>
    <w:sectPr w:rsidR="007A571B" w:rsidRPr="00774584" w:rsidSect="005735F4">
      <w:footerReference w:type="default" r:id="rId8"/>
      <w:pgSz w:w="16838" w:h="11906" w:orient="landscape"/>
      <w:pgMar w:top="284" w:right="395" w:bottom="284" w:left="426"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5D" w:rsidRDefault="00102A5D" w:rsidP="00861903">
      <w:pPr>
        <w:spacing w:after="0" w:line="240" w:lineRule="auto"/>
      </w:pPr>
      <w:r>
        <w:separator/>
      </w:r>
    </w:p>
  </w:endnote>
  <w:endnote w:type="continuationSeparator" w:id="0">
    <w:p w:rsidR="00102A5D" w:rsidRDefault="00102A5D" w:rsidP="0086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FB" w:rsidRDefault="00DA48FB">
    <w:pPr>
      <w:pStyle w:val="Footer"/>
    </w:pPr>
    <w:r>
      <w:t>Little Acorns Long Term Planning</w:t>
    </w:r>
    <w:r>
      <w:tab/>
    </w:r>
    <w:r>
      <w:tab/>
    </w:r>
    <w:r>
      <w:tab/>
    </w:r>
    <w:r>
      <w:tab/>
    </w:r>
    <w:r>
      <w:tab/>
    </w:r>
    <w:r>
      <w:tab/>
    </w:r>
    <w:r>
      <w:tab/>
    </w:r>
    <w:r>
      <w:tab/>
    </w:r>
    <w:r>
      <w:tab/>
    </w:r>
    <w:r>
      <w:tab/>
      <w:t>Mrs Campbell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5D" w:rsidRDefault="00102A5D" w:rsidP="00861903">
      <w:pPr>
        <w:spacing w:after="0" w:line="240" w:lineRule="auto"/>
      </w:pPr>
      <w:r>
        <w:separator/>
      </w:r>
    </w:p>
  </w:footnote>
  <w:footnote w:type="continuationSeparator" w:id="0">
    <w:p w:rsidR="00102A5D" w:rsidRDefault="00102A5D" w:rsidP="00861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E2006"/>
    <w:multiLevelType w:val="hybridMultilevel"/>
    <w:tmpl w:val="E5B291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108E6"/>
    <w:rsid w:val="00015808"/>
    <w:rsid w:val="00016073"/>
    <w:rsid w:val="00051B4D"/>
    <w:rsid w:val="00052CAC"/>
    <w:rsid w:val="00064AE7"/>
    <w:rsid w:val="00074B2D"/>
    <w:rsid w:val="00075877"/>
    <w:rsid w:val="0007697C"/>
    <w:rsid w:val="00080E8F"/>
    <w:rsid w:val="00096973"/>
    <w:rsid w:val="000A10D7"/>
    <w:rsid w:val="000A1586"/>
    <w:rsid w:val="000F1815"/>
    <w:rsid w:val="000F4C4A"/>
    <w:rsid w:val="00102A5D"/>
    <w:rsid w:val="001255C5"/>
    <w:rsid w:val="001257F4"/>
    <w:rsid w:val="0013449C"/>
    <w:rsid w:val="0015737A"/>
    <w:rsid w:val="00161473"/>
    <w:rsid w:val="001743EF"/>
    <w:rsid w:val="00175CE3"/>
    <w:rsid w:val="001770E2"/>
    <w:rsid w:val="00180ACA"/>
    <w:rsid w:val="001816A0"/>
    <w:rsid w:val="0019603E"/>
    <w:rsid w:val="00197B5F"/>
    <w:rsid w:val="001A2FE6"/>
    <w:rsid w:val="001A434A"/>
    <w:rsid w:val="001A49BC"/>
    <w:rsid w:val="001A6CC8"/>
    <w:rsid w:val="001A7DC9"/>
    <w:rsid w:val="001C26AB"/>
    <w:rsid w:val="001C609F"/>
    <w:rsid w:val="001D5212"/>
    <w:rsid w:val="001E5866"/>
    <w:rsid w:val="001E681A"/>
    <w:rsid w:val="00200D96"/>
    <w:rsid w:val="00205297"/>
    <w:rsid w:val="0020583A"/>
    <w:rsid w:val="00205C00"/>
    <w:rsid w:val="002140C5"/>
    <w:rsid w:val="002143A2"/>
    <w:rsid w:val="0023137C"/>
    <w:rsid w:val="00242B83"/>
    <w:rsid w:val="0024761F"/>
    <w:rsid w:val="0026070E"/>
    <w:rsid w:val="002625D9"/>
    <w:rsid w:val="00263CDB"/>
    <w:rsid w:val="00276788"/>
    <w:rsid w:val="00283C66"/>
    <w:rsid w:val="002930C6"/>
    <w:rsid w:val="00294B42"/>
    <w:rsid w:val="0029585A"/>
    <w:rsid w:val="002A2F1E"/>
    <w:rsid w:val="002A342D"/>
    <w:rsid w:val="002A55A1"/>
    <w:rsid w:val="002A63F2"/>
    <w:rsid w:val="002A6D49"/>
    <w:rsid w:val="002B6A72"/>
    <w:rsid w:val="002C37A4"/>
    <w:rsid w:val="002E2D29"/>
    <w:rsid w:val="002E6039"/>
    <w:rsid w:val="002F4C4E"/>
    <w:rsid w:val="002F6947"/>
    <w:rsid w:val="00306EE4"/>
    <w:rsid w:val="00307288"/>
    <w:rsid w:val="00333918"/>
    <w:rsid w:val="00346826"/>
    <w:rsid w:val="003569CC"/>
    <w:rsid w:val="00371BA1"/>
    <w:rsid w:val="0039415D"/>
    <w:rsid w:val="003B472A"/>
    <w:rsid w:val="003E7C5F"/>
    <w:rsid w:val="0043087C"/>
    <w:rsid w:val="00435DFC"/>
    <w:rsid w:val="00440A10"/>
    <w:rsid w:val="004443DA"/>
    <w:rsid w:val="00461BCE"/>
    <w:rsid w:val="004735C3"/>
    <w:rsid w:val="00487FA6"/>
    <w:rsid w:val="00490C7F"/>
    <w:rsid w:val="00496972"/>
    <w:rsid w:val="00497D75"/>
    <w:rsid w:val="004B0587"/>
    <w:rsid w:val="004B4B54"/>
    <w:rsid w:val="004B5A5A"/>
    <w:rsid w:val="004D055C"/>
    <w:rsid w:val="004D0CAF"/>
    <w:rsid w:val="004D2C4E"/>
    <w:rsid w:val="004E3414"/>
    <w:rsid w:val="00522569"/>
    <w:rsid w:val="005346C1"/>
    <w:rsid w:val="0053585E"/>
    <w:rsid w:val="00536B10"/>
    <w:rsid w:val="005417C8"/>
    <w:rsid w:val="00544444"/>
    <w:rsid w:val="00552415"/>
    <w:rsid w:val="00561156"/>
    <w:rsid w:val="00562A02"/>
    <w:rsid w:val="00566401"/>
    <w:rsid w:val="005735F4"/>
    <w:rsid w:val="00580836"/>
    <w:rsid w:val="00585650"/>
    <w:rsid w:val="005870E4"/>
    <w:rsid w:val="00592567"/>
    <w:rsid w:val="00596AB4"/>
    <w:rsid w:val="005A1B24"/>
    <w:rsid w:val="005A5C69"/>
    <w:rsid w:val="005C31D9"/>
    <w:rsid w:val="005E56B8"/>
    <w:rsid w:val="005E61F2"/>
    <w:rsid w:val="006207D8"/>
    <w:rsid w:val="00637FC8"/>
    <w:rsid w:val="00651D35"/>
    <w:rsid w:val="00655DA9"/>
    <w:rsid w:val="006567CA"/>
    <w:rsid w:val="0067302E"/>
    <w:rsid w:val="00677E3A"/>
    <w:rsid w:val="006822F1"/>
    <w:rsid w:val="00687C90"/>
    <w:rsid w:val="006A0334"/>
    <w:rsid w:val="006C044D"/>
    <w:rsid w:val="006C2DF4"/>
    <w:rsid w:val="006C72CF"/>
    <w:rsid w:val="006D3011"/>
    <w:rsid w:val="006D387C"/>
    <w:rsid w:val="006D6F23"/>
    <w:rsid w:val="006E0BCD"/>
    <w:rsid w:val="006E535E"/>
    <w:rsid w:val="006F4EEA"/>
    <w:rsid w:val="006F76C8"/>
    <w:rsid w:val="00700159"/>
    <w:rsid w:val="00700334"/>
    <w:rsid w:val="00700A3D"/>
    <w:rsid w:val="00714709"/>
    <w:rsid w:val="00714E04"/>
    <w:rsid w:val="00720226"/>
    <w:rsid w:val="007266C4"/>
    <w:rsid w:val="00726732"/>
    <w:rsid w:val="00735BE4"/>
    <w:rsid w:val="00747F89"/>
    <w:rsid w:val="007625FA"/>
    <w:rsid w:val="00763E86"/>
    <w:rsid w:val="00771385"/>
    <w:rsid w:val="00774584"/>
    <w:rsid w:val="0078003A"/>
    <w:rsid w:val="00780334"/>
    <w:rsid w:val="00786AC0"/>
    <w:rsid w:val="007A571B"/>
    <w:rsid w:val="007B5D8B"/>
    <w:rsid w:val="007C0FE0"/>
    <w:rsid w:val="007C53C2"/>
    <w:rsid w:val="007C78A2"/>
    <w:rsid w:val="007E096E"/>
    <w:rsid w:val="007F3661"/>
    <w:rsid w:val="0081701A"/>
    <w:rsid w:val="0081791A"/>
    <w:rsid w:val="00834E87"/>
    <w:rsid w:val="00841E16"/>
    <w:rsid w:val="0084454E"/>
    <w:rsid w:val="00861903"/>
    <w:rsid w:val="008630B6"/>
    <w:rsid w:val="00881756"/>
    <w:rsid w:val="00884AFD"/>
    <w:rsid w:val="00891610"/>
    <w:rsid w:val="00891BE5"/>
    <w:rsid w:val="008A3B70"/>
    <w:rsid w:val="008B55A3"/>
    <w:rsid w:val="008C4761"/>
    <w:rsid w:val="008C4B01"/>
    <w:rsid w:val="008D0B9E"/>
    <w:rsid w:val="008D3843"/>
    <w:rsid w:val="008F0F24"/>
    <w:rsid w:val="008F641B"/>
    <w:rsid w:val="009237A4"/>
    <w:rsid w:val="00933471"/>
    <w:rsid w:val="00957F39"/>
    <w:rsid w:val="0097651D"/>
    <w:rsid w:val="00976FD8"/>
    <w:rsid w:val="00991302"/>
    <w:rsid w:val="00992608"/>
    <w:rsid w:val="009C073C"/>
    <w:rsid w:val="009D60A8"/>
    <w:rsid w:val="009E56E4"/>
    <w:rsid w:val="009F7137"/>
    <w:rsid w:val="00A00480"/>
    <w:rsid w:val="00A02649"/>
    <w:rsid w:val="00A12278"/>
    <w:rsid w:val="00A21AEF"/>
    <w:rsid w:val="00A33FF9"/>
    <w:rsid w:val="00A477B6"/>
    <w:rsid w:val="00A573AE"/>
    <w:rsid w:val="00A9447E"/>
    <w:rsid w:val="00A94C39"/>
    <w:rsid w:val="00A975D8"/>
    <w:rsid w:val="00AA2FD1"/>
    <w:rsid w:val="00AA55C4"/>
    <w:rsid w:val="00AB5622"/>
    <w:rsid w:val="00AD0B93"/>
    <w:rsid w:val="00AD742E"/>
    <w:rsid w:val="00AE457C"/>
    <w:rsid w:val="00AE7DC5"/>
    <w:rsid w:val="00AF6C00"/>
    <w:rsid w:val="00B220E4"/>
    <w:rsid w:val="00B27F2F"/>
    <w:rsid w:val="00B3270B"/>
    <w:rsid w:val="00B54CF5"/>
    <w:rsid w:val="00B73936"/>
    <w:rsid w:val="00B74B6D"/>
    <w:rsid w:val="00B756B5"/>
    <w:rsid w:val="00B922E0"/>
    <w:rsid w:val="00B92E02"/>
    <w:rsid w:val="00B9510E"/>
    <w:rsid w:val="00BB5406"/>
    <w:rsid w:val="00BB5D96"/>
    <w:rsid w:val="00BC2EDE"/>
    <w:rsid w:val="00BD4658"/>
    <w:rsid w:val="00BE3655"/>
    <w:rsid w:val="00BE68C6"/>
    <w:rsid w:val="00BE6CDF"/>
    <w:rsid w:val="00BE732F"/>
    <w:rsid w:val="00BE7DAA"/>
    <w:rsid w:val="00C312B1"/>
    <w:rsid w:val="00C433FA"/>
    <w:rsid w:val="00C436BA"/>
    <w:rsid w:val="00C57B7B"/>
    <w:rsid w:val="00C702F4"/>
    <w:rsid w:val="00C94A93"/>
    <w:rsid w:val="00CB420E"/>
    <w:rsid w:val="00CB4AC5"/>
    <w:rsid w:val="00CD6E80"/>
    <w:rsid w:val="00CF4ACB"/>
    <w:rsid w:val="00D118B4"/>
    <w:rsid w:val="00D20034"/>
    <w:rsid w:val="00D309A5"/>
    <w:rsid w:val="00D3717D"/>
    <w:rsid w:val="00D4308E"/>
    <w:rsid w:val="00D771A4"/>
    <w:rsid w:val="00D925DD"/>
    <w:rsid w:val="00DA48FB"/>
    <w:rsid w:val="00DA7B92"/>
    <w:rsid w:val="00DB4C04"/>
    <w:rsid w:val="00DB5E70"/>
    <w:rsid w:val="00DC39B6"/>
    <w:rsid w:val="00DD53EF"/>
    <w:rsid w:val="00E01BA0"/>
    <w:rsid w:val="00E330B1"/>
    <w:rsid w:val="00E4080E"/>
    <w:rsid w:val="00E42F2E"/>
    <w:rsid w:val="00E63EC4"/>
    <w:rsid w:val="00E64FDC"/>
    <w:rsid w:val="00E737A1"/>
    <w:rsid w:val="00E821D8"/>
    <w:rsid w:val="00E92712"/>
    <w:rsid w:val="00EA0794"/>
    <w:rsid w:val="00EA3562"/>
    <w:rsid w:val="00EA6710"/>
    <w:rsid w:val="00EB4C5A"/>
    <w:rsid w:val="00EC18BE"/>
    <w:rsid w:val="00ED0371"/>
    <w:rsid w:val="00ED3A00"/>
    <w:rsid w:val="00EE0E2F"/>
    <w:rsid w:val="00EE25B5"/>
    <w:rsid w:val="00EE47A9"/>
    <w:rsid w:val="00EE4C7E"/>
    <w:rsid w:val="00EE5131"/>
    <w:rsid w:val="00EF4E76"/>
    <w:rsid w:val="00EF625F"/>
    <w:rsid w:val="00F067ED"/>
    <w:rsid w:val="00F10D1C"/>
    <w:rsid w:val="00F11CC4"/>
    <w:rsid w:val="00F12B0B"/>
    <w:rsid w:val="00F1517F"/>
    <w:rsid w:val="00F22427"/>
    <w:rsid w:val="00F24DAF"/>
    <w:rsid w:val="00F32FBF"/>
    <w:rsid w:val="00F43195"/>
    <w:rsid w:val="00F47A67"/>
    <w:rsid w:val="00F618CE"/>
    <w:rsid w:val="00F65789"/>
    <w:rsid w:val="00F70D8D"/>
    <w:rsid w:val="00F7743B"/>
    <w:rsid w:val="00F83F92"/>
    <w:rsid w:val="00F877AC"/>
    <w:rsid w:val="00F87FA1"/>
    <w:rsid w:val="00F97745"/>
    <w:rsid w:val="00FA2D6D"/>
    <w:rsid w:val="00FD1FA6"/>
    <w:rsid w:val="00FE0A55"/>
    <w:rsid w:val="00FE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E1211B-431D-44AB-8C7B-62CAFDB0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649"/>
    <w:pPr>
      <w:ind w:left="720"/>
      <w:contextualSpacing/>
    </w:pPr>
  </w:style>
  <w:style w:type="paragraph" w:styleId="Header">
    <w:name w:val="header"/>
    <w:basedOn w:val="Normal"/>
    <w:link w:val="HeaderChar"/>
    <w:uiPriority w:val="99"/>
    <w:unhideWhenUsed/>
    <w:rsid w:val="00861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903"/>
  </w:style>
  <w:style w:type="paragraph" w:styleId="Footer">
    <w:name w:val="footer"/>
    <w:basedOn w:val="Normal"/>
    <w:link w:val="FooterChar"/>
    <w:uiPriority w:val="99"/>
    <w:unhideWhenUsed/>
    <w:rsid w:val="00861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903"/>
  </w:style>
  <w:style w:type="paragraph" w:styleId="BalloonText">
    <w:name w:val="Balloon Text"/>
    <w:basedOn w:val="Normal"/>
    <w:link w:val="BalloonTextChar"/>
    <w:uiPriority w:val="99"/>
    <w:semiHidden/>
    <w:unhideWhenUsed/>
    <w:rsid w:val="0086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03"/>
    <w:rPr>
      <w:rFonts w:ascii="Tahoma" w:hAnsi="Tahoma" w:cs="Tahoma"/>
      <w:sz w:val="16"/>
      <w:szCs w:val="16"/>
    </w:rPr>
  </w:style>
  <w:style w:type="paragraph" w:styleId="BodyText">
    <w:name w:val="Body Text"/>
    <w:basedOn w:val="Normal"/>
    <w:link w:val="BodyTextChar"/>
    <w:rsid w:val="00774584"/>
    <w:pPr>
      <w:spacing w:after="0" w:line="240" w:lineRule="auto"/>
    </w:pPr>
    <w:rPr>
      <w:rFonts w:ascii="Comic Sans MS" w:eastAsia="Times New Roman" w:hAnsi="Comic Sans MS" w:cs="Times New Roman"/>
      <w:b/>
      <w:sz w:val="20"/>
      <w:szCs w:val="20"/>
      <w:lang w:eastAsia="en-GB"/>
    </w:rPr>
  </w:style>
  <w:style w:type="character" w:customStyle="1" w:styleId="BodyTextChar">
    <w:name w:val="Body Text Char"/>
    <w:basedOn w:val="DefaultParagraphFont"/>
    <w:link w:val="BodyText"/>
    <w:rsid w:val="00774584"/>
    <w:rPr>
      <w:rFonts w:ascii="Comic Sans MS" w:eastAsia="Times New Roman" w:hAnsi="Comic Sans MS" w:cs="Times New Roman"/>
      <w:b/>
      <w:sz w:val="20"/>
      <w:szCs w:val="20"/>
      <w:lang w:eastAsia="en-GB"/>
    </w:rPr>
  </w:style>
  <w:style w:type="paragraph" w:styleId="NoSpacing">
    <w:name w:val="No Spacing"/>
    <w:uiPriority w:val="1"/>
    <w:qFormat/>
    <w:rsid w:val="00714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Campbell</dc:creator>
  <cp:lastModifiedBy> </cp:lastModifiedBy>
  <cp:revision>2</cp:revision>
  <cp:lastPrinted>2019-01-04T17:57:00Z</cp:lastPrinted>
  <dcterms:created xsi:type="dcterms:W3CDTF">2019-11-20T09:11:00Z</dcterms:created>
  <dcterms:modified xsi:type="dcterms:W3CDTF">2019-11-20T09:11:00Z</dcterms:modified>
</cp:coreProperties>
</file>